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E9D" w:rsidRPr="00D82DF6" w:rsidRDefault="00D46C38" w:rsidP="00D82DF6">
      <w:pPr>
        <w:widowControl/>
        <w:tabs>
          <w:tab w:val="center" w:pos="4680"/>
        </w:tabs>
        <w:suppressAutoHyphens/>
        <w:jc w:val="center"/>
        <w:rPr>
          <w:rFonts w:ascii="Bookman Old Style" w:hAnsi="Bookman Old Style"/>
          <w:b/>
          <w:szCs w:val="24"/>
        </w:rPr>
      </w:pPr>
      <w:r w:rsidRPr="00D82DF6">
        <w:rPr>
          <w:rFonts w:ascii="Bookman Old Style" w:hAnsi="Bookman Old Style"/>
          <w:noProof/>
          <w:szCs w:val="24"/>
        </w:rPr>
        <w:drawing>
          <wp:anchor distT="0" distB="0" distL="114300" distR="114300" simplePos="0" relativeHeight="251657728" behindDoc="1" locked="0" layoutInCell="1" allowOverlap="1">
            <wp:simplePos x="0" y="0"/>
            <wp:positionH relativeFrom="column">
              <wp:posOffset>-744220</wp:posOffset>
            </wp:positionH>
            <wp:positionV relativeFrom="paragraph">
              <wp:posOffset>-266065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widowControl/>
        <w:tabs>
          <w:tab w:val="left" w:pos="-720"/>
        </w:tabs>
        <w:suppressAutoHyphens/>
        <w:rPr>
          <w:rFonts w:ascii="Bookman Old Style" w:hAnsi="Bookman Old Style"/>
          <w:szCs w:val="24"/>
        </w:rPr>
      </w:pPr>
    </w:p>
    <w:p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rsidR="005A281D" w:rsidRPr="00D82DF6" w:rsidRDefault="005A281D" w:rsidP="00D82DF6">
      <w:pPr>
        <w:widowControl/>
        <w:tabs>
          <w:tab w:val="left" w:pos="-720"/>
        </w:tabs>
        <w:suppressAutoHyphens/>
        <w:rPr>
          <w:rFonts w:ascii="Bookman Old Style" w:hAnsi="Bookman Old Style"/>
          <w:szCs w:val="24"/>
        </w:rPr>
      </w:pPr>
    </w:p>
    <w:p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EB4BDF">
        <w:rPr>
          <w:rFonts w:ascii="Bookman Old Style" w:hAnsi="Bookman Old Style"/>
          <w:szCs w:val="24"/>
        </w:rPr>
        <w:t>20 0353</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EB4BDF">
        <w:rPr>
          <w:rFonts w:ascii="Bookman Old Style" w:hAnsi="Bookman Old Style"/>
          <w:szCs w:val="24"/>
        </w:rPr>
        <w:t>May 1, 2020</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EB4BDF">
      <w:pPr>
        <w:widowControl/>
        <w:tabs>
          <w:tab w:val="left" w:pos="-1440"/>
          <w:tab w:val="left" w:pos="-720"/>
          <w:tab w:val="left" w:pos="0"/>
          <w:tab w:val="left" w:pos="513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rsidR="00441439" w:rsidRPr="00D82DF6" w:rsidRDefault="00441439" w:rsidP="00EB4BDF">
      <w:pPr>
        <w:widowControl/>
        <w:tabs>
          <w:tab w:val="left" w:pos="-1440"/>
          <w:tab w:val="left" w:pos="-720"/>
          <w:tab w:val="left" w:pos="0"/>
          <w:tab w:val="left" w:pos="5130"/>
        </w:tabs>
        <w:suppressAutoHyphens/>
        <w:ind w:right="-360"/>
        <w:rPr>
          <w:rFonts w:ascii="Bookman Old Style" w:hAnsi="Bookman Old Style"/>
          <w:szCs w:val="24"/>
        </w:rPr>
      </w:pPr>
    </w:p>
    <w:p w:rsidR="00EB4BDF" w:rsidRPr="00EB4BDF" w:rsidRDefault="00EB4BDF" w:rsidP="00EB4BDF">
      <w:pPr>
        <w:widowControl/>
        <w:tabs>
          <w:tab w:val="left" w:pos="-1440"/>
          <w:tab w:val="left" w:pos="-720"/>
          <w:tab w:val="left" w:pos="0"/>
          <w:tab w:val="left" w:pos="5130"/>
        </w:tabs>
        <w:suppressAutoHyphens/>
        <w:ind w:right="-360"/>
        <w:rPr>
          <w:rFonts w:ascii="Bookman Old Style" w:hAnsi="Bookman Old Style"/>
          <w:szCs w:val="24"/>
        </w:rPr>
      </w:pPr>
      <w:r w:rsidRPr="00EB4BDF">
        <w:rPr>
          <w:rFonts w:ascii="Bookman Old Style" w:hAnsi="Bookman Old Style"/>
          <w:szCs w:val="24"/>
        </w:rPr>
        <w:t>RUTH LUX</w:t>
      </w:r>
      <w:r>
        <w:rPr>
          <w:rFonts w:ascii="Bookman Old Style" w:hAnsi="Bookman Old Style"/>
          <w:szCs w:val="24"/>
        </w:rPr>
        <w:tab/>
      </w:r>
      <w:r w:rsidRPr="00EB4BDF">
        <w:rPr>
          <w:rFonts w:ascii="Bookman Old Style" w:hAnsi="Bookman Old Style"/>
          <w:szCs w:val="24"/>
        </w:rPr>
        <w:t>CITY OF COFFMAN COVE</w:t>
      </w:r>
    </w:p>
    <w:p w:rsidR="00441439" w:rsidRDefault="00441439" w:rsidP="00EB4BDF">
      <w:pPr>
        <w:widowControl/>
        <w:tabs>
          <w:tab w:val="left" w:pos="-1440"/>
          <w:tab w:val="left" w:pos="-720"/>
          <w:tab w:val="left" w:pos="0"/>
          <w:tab w:val="left" w:pos="5130"/>
        </w:tabs>
        <w:suppressAutoHyphens/>
        <w:ind w:right="-360"/>
        <w:rPr>
          <w:rFonts w:ascii="Bookman Old Style" w:hAnsi="Bookman Old Style"/>
          <w:szCs w:val="24"/>
        </w:rPr>
      </w:pPr>
    </w:p>
    <w:p w:rsidR="00471FD9" w:rsidRDefault="00471FD9" w:rsidP="00EB4BDF">
      <w:pPr>
        <w:widowControl/>
        <w:tabs>
          <w:tab w:val="left" w:pos="-1440"/>
          <w:tab w:val="left" w:pos="-720"/>
          <w:tab w:val="left" w:pos="0"/>
          <w:tab w:val="left" w:pos="5130"/>
        </w:tabs>
        <w:suppressAutoHyphens/>
        <w:ind w:right="-360"/>
        <w:rPr>
          <w:rFonts w:ascii="Bookman Old Style" w:hAnsi="Bookman Old Style"/>
          <w:szCs w:val="24"/>
        </w:rPr>
      </w:pPr>
    </w:p>
    <w:p w:rsidR="00471FD9" w:rsidRPr="00D82DF6" w:rsidRDefault="00471FD9" w:rsidP="00EB4BDF">
      <w:pPr>
        <w:widowControl/>
        <w:tabs>
          <w:tab w:val="left" w:pos="-1440"/>
          <w:tab w:val="left" w:pos="-720"/>
          <w:tab w:val="left" w:pos="0"/>
          <w:tab w:val="left" w:pos="5130"/>
        </w:tabs>
        <w:suppressAutoHyphens/>
        <w:ind w:right="-360"/>
        <w:rPr>
          <w:rFonts w:ascii="Bookman Old Style" w:hAnsi="Bookman Old Style"/>
          <w:szCs w:val="24"/>
        </w:rPr>
      </w:pPr>
      <w:bookmarkStart w:id="0" w:name="_GoBack"/>
      <w:bookmarkEnd w:id="0"/>
    </w:p>
    <w:p w:rsidR="00441439" w:rsidRPr="00D82DF6" w:rsidRDefault="00441439" w:rsidP="00EB4BDF">
      <w:pPr>
        <w:widowControl/>
        <w:tabs>
          <w:tab w:val="left" w:pos="-1440"/>
          <w:tab w:val="left" w:pos="-720"/>
          <w:tab w:val="left" w:pos="0"/>
          <w:tab w:val="left" w:pos="513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rsidR="00441439" w:rsidRPr="00D82DF6" w:rsidRDefault="00441439" w:rsidP="00EB4BDF">
      <w:pPr>
        <w:widowControl/>
        <w:tabs>
          <w:tab w:val="left" w:pos="-1440"/>
          <w:tab w:val="left" w:pos="-720"/>
          <w:tab w:val="left" w:pos="0"/>
          <w:tab w:val="left" w:pos="5130"/>
        </w:tabs>
        <w:suppressAutoHyphens/>
        <w:ind w:right="-360"/>
        <w:rPr>
          <w:rFonts w:ascii="Bookman Old Style" w:hAnsi="Bookman Old Style"/>
          <w:szCs w:val="24"/>
        </w:rPr>
      </w:pPr>
    </w:p>
    <w:p w:rsidR="00441439" w:rsidRPr="00D82DF6" w:rsidRDefault="00EB4BDF" w:rsidP="00EB4BDF">
      <w:pPr>
        <w:widowControl/>
        <w:tabs>
          <w:tab w:val="left" w:pos="-1440"/>
          <w:tab w:val="left" w:pos="-720"/>
          <w:tab w:val="left" w:pos="0"/>
          <w:tab w:val="left" w:pos="5130"/>
        </w:tabs>
        <w:suppressAutoHyphens/>
        <w:ind w:right="-360"/>
        <w:rPr>
          <w:rFonts w:ascii="Bookman Old Style" w:hAnsi="Bookman Old Style"/>
          <w:szCs w:val="24"/>
        </w:rPr>
      </w:pPr>
      <w:r>
        <w:rPr>
          <w:rFonts w:ascii="Bookman Old Style" w:hAnsi="Bookman Old Style"/>
          <w:szCs w:val="24"/>
        </w:rPr>
        <w:t>Ruth Lux</w:t>
      </w:r>
      <w:r w:rsidR="00441439" w:rsidRPr="00D82DF6">
        <w:rPr>
          <w:rFonts w:ascii="Bookman Old Style" w:hAnsi="Bookman Old Style"/>
          <w:szCs w:val="24"/>
        </w:rPr>
        <w:tab/>
      </w:r>
      <w:r>
        <w:rPr>
          <w:rFonts w:ascii="Bookman Old Style" w:hAnsi="Bookman Old Style"/>
          <w:szCs w:val="24"/>
        </w:rPr>
        <w:t>None</w:t>
      </w:r>
    </w:p>
    <w:p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EB4BDF">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timely appealed a</w:t>
      </w:r>
      <w:r w:rsidR="00EB4BDF">
        <w:rPr>
          <w:rFonts w:ascii="Bookman Old Style" w:hAnsi="Bookman Old Style"/>
          <w:snapToGrid/>
          <w:szCs w:val="24"/>
        </w:rPr>
        <w:t>n April 1, 2020</w:t>
      </w:r>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w:t>
      </w: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rsidR="00441439" w:rsidRPr="00D82DF6" w:rsidRDefault="00441439" w:rsidP="00D82DF6">
      <w:pPr>
        <w:tabs>
          <w:tab w:val="left" w:pos="-1440"/>
          <w:tab w:val="left" w:pos="-720"/>
        </w:tabs>
        <w:rPr>
          <w:rFonts w:ascii="Bookman Old Style" w:hAnsi="Bookman Old Style"/>
          <w:szCs w:val="24"/>
        </w:rPr>
      </w:pPr>
    </w:p>
    <w:p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w:t>
      </w:r>
      <w:r w:rsidR="00EB4BDF">
        <w:rPr>
          <w:rFonts w:ascii="Bookman Old Style" w:hAnsi="Bookman Old Style"/>
          <w:snapToGrid/>
          <w:szCs w:val="24"/>
        </w:rPr>
        <w:t>in 2009</w:t>
      </w:r>
      <w:r w:rsidRPr="00D82DF6">
        <w:rPr>
          <w:rFonts w:ascii="Bookman Old Style" w:hAnsi="Bookman Old Style"/>
          <w:snapToGrid/>
          <w:szCs w:val="24"/>
        </w:rPr>
        <w:t xml:space="preserve">. </w:t>
      </w:r>
      <w:r w:rsidR="00EB4BDF">
        <w:rPr>
          <w:rFonts w:ascii="Bookman Old Style" w:hAnsi="Bookman Old Style"/>
          <w:snapToGrid/>
          <w:szCs w:val="24"/>
        </w:rPr>
        <w:t>She</w:t>
      </w:r>
      <w:r w:rsidRPr="00D82DF6">
        <w:rPr>
          <w:rFonts w:ascii="Bookman Old Style" w:hAnsi="Bookman Old Style"/>
          <w:snapToGrid/>
          <w:szCs w:val="24"/>
        </w:rPr>
        <w:t xml:space="preserve"> last worked on </w:t>
      </w:r>
      <w:r w:rsidR="00EB4BDF">
        <w:rPr>
          <w:rFonts w:ascii="Bookman Old Style" w:hAnsi="Bookman Old Style"/>
          <w:snapToGrid/>
          <w:szCs w:val="24"/>
        </w:rPr>
        <w:t xml:space="preserve">        March 16, 2020</w:t>
      </w:r>
      <w:r w:rsidRPr="00D82DF6">
        <w:rPr>
          <w:rFonts w:ascii="Bookman Old Style" w:hAnsi="Bookman Old Style"/>
          <w:snapToGrid/>
          <w:szCs w:val="24"/>
        </w:rPr>
        <w:t xml:space="preserve">. At that time, </w:t>
      </w:r>
      <w:r w:rsidR="00EB4BDF">
        <w:rPr>
          <w:rFonts w:ascii="Bookman Old Style" w:hAnsi="Bookman Old Style"/>
          <w:snapToGrid/>
          <w:szCs w:val="24"/>
        </w:rPr>
        <w:t>she</w:t>
      </w:r>
      <w:r w:rsidRPr="00D82DF6">
        <w:rPr>
          <w:rFonts w:ascii="Bookman Old Style" w:hAnsi="Bookman Old Style"/>
          <w:snapToGrid/>
          <w:szCs w:val="24"/>
        </w:rPr>
        <w:t xml:space="preserve"> worked </w:t>
      </w:r>
      <w:r w:rsidR="00EB4BDF">
        <w:rPr>
          <w:rFonts w:ascii="Bookman Old Style" w:hAnsi="Bookman Old Style"/>
          <w:snapToGrid/>
          <w:szCs w:val="24"/>
        </w:rPr>
        <w:t>part time</w:t>
      </w:r>
      <w:r w:rsidRPr="00D82DF6">
        <w:rPr>
          <w:rFonts w:ascii="Bookman Old Style" w:hAnsi="Bookman Old Style"/>
          <w:snapToGrid/>
          <w:szCs w:val="24"/>
        </w:rPr>
        <w:t xml:space="preserve"> as a </w:t>
      </w:r>
      <w:r w:rsidR="00EB4BDF">
        <w:rPr>
          <w:rFonts w:ascii="Bookman Old Style" w:hAnsi="Bookman Old Style"/>
          <w:snapToGrid/>
          <w:szCs w:val="24"/>
        </w:rPr>
        <w:t>contract postmaster</w:t>
      </w:r>
      <w:r w:rsidRPr="00D82DF6">
        <w:rPr>
          <w:rFonts w:ascii="Bookman Old Style" w:hAnsi="Bookman Old Style"/>
          <w:snapToGrid/>
          <w:szCs w:val="24"/>
        </w:rPr>
        <w:t>.</w:t>
      </w:r>
      <w:r w:rsidR="00EB4BDF">
        <w:rPr>
          <w:rFonts w:ascii="Bookman Old Style" w:hAnsi="Bookman Old Style"/>
          <w:snapToGrid/>
          <w:szCs w:val="24"/>
        </w:rPr>
        <w:t xml:space="preserve"> </w:t>
      </w:r>
    </w:p>
    <w:p w:rsidR="00EB4BDF" w:rsidRDefault="00EB4BDF"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her last day of work, the claimant asked her supervisor, the mayor, about possible safety precautions to protect the claimant from close contact with customers in the small postal office.  </w:t>
      </w:r>
      <w:r w:rsidR="00BC21D6">
        <w:rPr>
          <w:rFonts w:ascii="Bookman Old Style" w:hAnsi="Bookman Old Style"/>
          <w:snapToGrid/>
          <w:szCs w:val="24"/>
        </w:rPr>
        <w:t xml:space="preserve">The claimant is immunocompromised and she was very concerned about the possible severity of COVID-19 because of that. The claimant asked if she could hand all packages out the back door to reduce contact. She asked if she could hang a plastic sheet over the customer window. The mayor dismissed the claimant’s concerns and told her not to worry about it. The claimant used disinfecting wipes frequently and asked customers to stand back from the narrow front counter.  </w:t>
      </w:r>
    </w:p>
    <w:p w:rsidR="00D82DF6" w:rsidRDefault="00BC21D6"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Later that day, </w:t>
      </w:r>
      <w:r w:rsidR="00EB4BDF">
        <w:rPr>
          <w:rFonts w:ascii="Bookman Old Style" w:hAnsi="Bookman Old Style"/>
          <w:snapToGrid/>
          <w:szCs w:val="24"/>
        </w:rPr>
        <w:t xml:space="preserve">a young customer was leaning against the narrow front counter and the claimant asked </w:t>
      </w:r>
      <w:r>
        <w:rPr>
          <w:rFonts w:ascii="Bookman Old Style" w:hAnsi="Bookman Old Style"/>
          <w:snapToGrid/>
          <w:szCs w:val="24"/>
        </w:rPr>
        <w:t>the teen</w:t>
      </w:r>
      <w:r w:rsidR="00EB4BDF">
        <w:rPr>
          <w:rFonts w:ascii="Bookman Old Style" w:hAnsi="Bookman Old Style"/>
          <w:snapToGrid/>
          <w:szCs w:val="24"/>
        </w:rPr>
        <w:t xml:space="preserve"> repeatedly to move back six feet. The claimant explained the social distancing guidelines being </w:t>
      </w:r>
      <w:r w:rsidR="00D46C38">
        <w:rPr>
          <w:rFonts w:ascii="Bookman Old Style" w:hAnsi="Bookman Old Style"/>
          <w:snapToGrid/>
          <w:szCs w:val="24"/>
        </w:rPr>
        <w:t>issued</w:t>
      </w:r>
      <w:r w:rsidR="00EB4BDF">
        <w:rPr>
          <w:rFonts w:ascii="Bookman Old Style" w:hAnsi="Bookman Old Style"/>
          <w:snapToGrid/>
          <w:szCs w:val="24"/>
        </w:rPr>
        <w:t xml:space="preserve"> by the government. The customer took some of her packages and left.  The </w:t>
      </w:r>
      <w:r>
        <w:rPr>
          <w:rFonts w:ascii="Bookman Old Style" w:hAnsi="Bookman Old Style"/>
          <w:snapToGrid/>
          <w:szCs w:val="24"/>
        </w:rPr>
        <w:t>teen’s</w:t>
      </w:r>
      <w:r w:rsidR="00EB4BDF">
        <w:rPr>
          <w:rFonts w:ascii="Bookman Old Style" w:hAnsi="Bookman Old Style"/>
          <w:snapToGrid/>
          <w:szCs w:val="24"/>
        </w:rPr>
        <w:t xml:space="preserve"> parents</w:t>
      </w:r>
      <w:r>
        <w:rPr>
          <w:rFonts w:ascii="Bookman Old Style" w:hAnsi="Bookman Old Style"/>
          <w:snapToGrid/>
          <w:szCs w:val="24"/>
        </w:rPr>
        <w:t xml:space="preserve"> then</w:t>
      </w:r>
      <w:r w:rsidR="00EB4BDF">
        <w:rPr>
          <w:rFonts w:ascii="Bookman Old Style" w:hAnsi="Bookman Old Style"/>
          <w:snapToGrid/>
          <w:szCs w:val="24"/>
        </w:rPr>
        <w:t xml:space="preserve"> came to the office</w:t>
      </w:r>
      <w:r>
        <w:rPr>
          <w:rFonts w:ascii="Bookman Old Style" w:hAnsi="Bookman Old Style"/>
          <w:snapToGrid/>
          <w:szCs w:val="24"/>
        </w:rPr>
        <w:t xml:space="preserve"> to get the rest of their packages</w:t>
      </w:r>
      <w:r w:rsidR="00EB4BDF">
        <w:rPr>
          <w:rFonts w:ascii="Bookman Old Style" w:hAnsi="Bookman Old Style"/>
          <w:snapToGrid/>
          <w:szCs w:val="24"/>
        </w:rPr>
        <w:t xml:space="preserve"> and yelled at the claimant </w:t>
      </w:r>
      <w:r>
        <w:rPr>
          <w:rFonts w:ascii="Bookman Old Style" w:hAnsi="Bookman Old Style"/>
          <w:snapToGrid/>
          <w:szCs w:val="24"/>
        </w:rPr>
        <w:t>and accused her of being racist</w:t>
      </w:r>
      <w:r w:rsidR="00EB4BDF">
        <w:rPr>
          <w:rFonts w:ascii="Bookman Old Style" w:hAnsi="Bookman Old Style"/>
          <w:snapToGrid/>
          <w:szCs w:val="24"/>
        </w:rPr>
        <w:t xml:space="preserve"> toward </w:t>
      </w:r>
      <w:r>
        <w:rPr>
          <w:rFonts w:ascii="Bookman Old Style" w:hAnsi="Bookman Old Style"/>
          <w:snapToGrid/>
          <w:szCs w:val="24"/>
        </w:rPr>
        <w:t>their</w:t>
      </w:r>
      <w:r w:rsidR="00EB4BDF">
        <w:rPr>
          <w:rFonts w:ascii="Bookman Old Style" w:hAnsi="Bookman Old Style"/>
          <w:snapToGrid/>
          <w:szCs w:val="24"/>
        </w:rPr>
        <w:t xml:space="preserve"> </w:t>
      </w:r>
      <w:r w:rsidR="00D46C38">
        <w:rPr>
          <w:rFonts w:ascii="Bookman Old Style" w:hAnsi="Bookman Old Style"/>
          <w:snapToGrid/>
          <w:szCs w:val="24"/>
        </w:rPr>
        <w:t>teen</w:t>
      </w:r>
      <w:r w:rsidR="00EB4BDF">
        <w:rPr>
          <w:rFonts w:ascii="Bookman Old Style" w:hAnsi="Bookman Old Style"/>
          <w:snapToGrid/>
          <w:szCs w:val="24"/>
        </w:rPr>
        <w:t>. T</w:t>
      </w:r>
      <w:r>
        <w:rPr>
          <w:rFonts w:ascii="Bookman Old Style" w:hAnsi="Bookman Old Style"/>
          <w:snapToGrid/>
          <w:szCs w:val="24"/>
        </w:rPr>
        <w:t>he claimant denied being racist and explained her health concerns</w:t>
      </w:r>
      <w:r w:rsidR="00EB4BDF">
        <w:rPr>
          <w:rFonts w:ascii="Bookman Old Style" w:hAnsi="Bookman Old Style"/>
          <w:snapToGrid/>
          <w:szCs w:val="24"/>
        </w:rPr>
        <w:t xml:space="preserve">. The claimant </w:t>
      </w:r>
      <w:r>
        <w:rPr>
          <w:rFonts w:ascii="Bookman Old Style" w:hAnsi="Bookman Old Style"/>
          <w:snapToGrid/>
          <w:szCs w:val="24"/>
        </w:rPr>
        <w:t xml:space="preserve">could see spittle flying toward her from the </w:t>
      </w:r>
      <w:r>
        <w:rPr>
          <w:rFonts w:ascii="Bookman Old Style" w:hAnsi="Bookman Old Style"/>
          <w:snapToGrid/>
          <w:szCs w:val="24"/>
        </w:rPr>
        <w:lastRenderedPageBreak/>
        <w:t xml:space="preserve">parent’s mouth from the yelling.  The claimant </w:t>
      </w:r>
      <w:r w:rsidR="00EB4BDF">
        <w:rPr>
          <w:rFonts w:ascii="Bookman Old Style" w:hAnsi="Bookman Old Style"/>
          <w:snapToGrid/>
          <w:szCs w:val="24"/>
        </w:rPr>
        <w:t xml:space="preserve">told the parents they could pick up their packages at the back door and closed the separating window. </w:t>
      </w:r>
    </w:p>
    <w:p w:rsidR="007026E8" w:rsidRPr="00D82DF6" w:rsidRDefault="00D46C38"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next morning</w:t>
      </w:r>
      <w:r w:rsidR="00BC21D6">
        <w:rPr>
          <w:rFonts w:ascii="Bookman Old Style" w:hAnsi="Bookman Old Style"/>
          <w:snapToGrid/>
          <w:szCs w:val="24"/>
        </w:rPr>
        <w:t xml:space="preserve">, the mayor came to the claimant’s house and </w:t>
      </w:r>
      <w:r w:rsidR="007026E8">
        <w:rPr>
          <w:rFonts w:ascii="Bookman Old Style" w:hAnsi="Bookman Old Style"/>
          <w:snapToGrid/>
          <w:szCs w:val="24"/>
        </w:rPr>
        <w:t>told her the parents had complained</w:t>
      </w:r>
      <w:r w:rsidR="00BC21D6">
        <w:rPr>
          <w:rFonts w:ascii="Bookman Old Style" w:hAnsi="Bookman Old Style"/>
          <w:snapToGrid/>
          <w:szCs w:val="24"/>
        </w:rPr>
        <w:t>. The claimant explained</w:t>
      </w:r>
      <w:r w:rsidR="007026E8">
        <w:rPr>
          <w:rFonts w:ascii="Bookman Old Style" w:hAnsi="Bookman Old Style"/>
          <w:snapToGrid/>
          <w:szCs w:val="24"/>
        </w:rPr>
        <w:t xml:space="preserve"> the situation.  The mayor spoke with the customers and then required </w:t>
      </w:r>
      <w:r w:rsidR="00BC21D6">
        <w:rPr>
          <w:rFonts w:ascii="Bookman Old Style" w:hAnsi="Bookman Old Style"/>
          <w:snapToGrid/>
          <w:szCs w:val="24"/>
        </w:rPr>
        <w:t xml:space="preserve">that the claimant apologize </w:t>
      </w:r>
      <w:r w:rsidR="007026E8">
        <w:rPr>
          <w:rFonts w:ascii="Bookman Old Style" w:hAnsi="Bookman Old Style"/>
          <w:snapToGrid/>
          <w:szCs w:val="24"/>
        </w:rPr>
        <w:t xml:space="preserve">to them </w:t>
      </w:r>
      <w:r w:rsidR="00BC21D6">
        <w:rPr>
          <w:rFonts w:ascii="Bookman Old Style" w:hAnsi="Bookman Old Style"/>
          <w:snapToGrid/>
          <w:szCs w:val="24"/>
        </w:rPr>
        <w:t xml:space="preserve">for being rude to the teen.  The claimant refused, because she had not been rude. She told the mayor that if she was required to apologize, she would just turn in her keys. The mayor accepted that and the claimant collected her personal belongings and turned in her keys. </w:t>
      </w:r>
    </w:p>
    <w:p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t>PROVISIONS OF LAW</w:t>
      </w:r>
    </w:p>
    <w:p w:rsidR="005A281D" w:rsidRPr="00D82DF6" w:rsidRDefault="005A281D" w:rsidP="00D82DF6">
      <w:pPr>
        <w:tabs>
          <w:tab w:val="left" w:pos="-1440"/>
          <w:tab w:val="left" w:pos="-720"/>
        </w:tabs>
        <w:rPr>
          <w:rFonts w:ascii="Bookman Old Style" w:hAnsi="Bookman Old Style"/>
          <w:szCs w:val="24"/>
        </w:rPr>
      </w:pP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rsidR="003E7E91" w:rsidRPr="00D82DF6" w:rsidRDefault="003E7E91" w:rsidP="00D46C38">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proofErr w:type="gramStart"/>
      <w:r w:rsidRPr="00D82DF6">
        <w:rPr>
          <w:rFonts w:ascii="Bookman Old Style" w:hAnsi="Bookman Old Style"/>
          <w:szCs w:val="24"/>
        </w:rPr>
        <w:t>left</w:t>
      </w:r>
      <w:proofErr w:type="gramEnd"/>
      <w:r w:rsidRPr="00D82DF6">
        <w:rPr>
          <w:rFonts w:ascii="Bookman Old Style" w:hAnsi="Bookman Old Style"/>
          <w:szCs w:val="24"/>
        </w:rPr>
        <w:t xml:space="preserve"> the insured worker's last suitable work voluntarily without  good cause....</w:t>
      </w:r>
    </w:p>
    <w:p w:rsidR="003E7E91" w:rsidRPr="00D82DF6" w:rsidRDefault="003E7E91" w:rsidP="00D82DF6">
      <w:pPr>
        <w:tabs>
          <w:tab w:val="left" w:pos="-1440"/>
          <w:tab w:val="left" w:pos="-720"/>
        </w:tabs>
        <w:rPr>
          <w:rFonts w:ascii="Bookman Old Style" w:hAnsi="Bookman Old Style"/>
          <w:szCs w:val="24"/>
        </w:rPr>
      </w:pP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To determine the existence of good cause under AS 23.20.379(a</w:t>
      </w:r>
      <w:proofErr w:type="gramStart"/>
      <w:r w:rsidRPr="00D82DF6">
        <w:rPr>
          <w:rFonts w:ascii="Bookman Old Style" w:hAnsi="Bookman Old Style"/>
          <w:snapToGrid/>
          <w:szCs w:val="24"/>
        </w:rPr>
        <w:t>)(</w:t>
      </w:r>
      <w:proofErr w:type="gramEnd"/>
      <w:r w:rsidRPr="00D82DF6">
        <w:rPr>
          <w:rFonts w:ascii="Bookman Old Style" w:hAnsi="Bookman Old Style"/>
          <w:snapToGrid/>
          <w:szCs w:val="24"/>
        </w:rPr>
        <w:t xml:space="preserve">1) for voluntarily leaving work determined to be suitable under </w:t>
      </w:r>
    </w:p>
    <w:p w:rsidR="003E7E91" w:rsidRPr="00D82DF6" w:rsidRDefault="003E7E91" w:rsidP="00D46C38">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r>
      <w:proofErr w:type="gramStart"/>
      <w:r w:rsidRPr="00D82DF6">
        <w:rPr>
          <w:rFonts w:ascii="Bookman Old Style" w:hAnsi="Bookman Old Style"/>
          <w:snapToGrid/>
          <w:szCs w:val="24"/>
        </w:rPr>
        <w:t>leaving</w:t>
      </w:r>
      <w:proofErr w:type="gramEnd"/>
      <w:r w:rsidRPr="00D82DF6">
        <w:rPr>
          <w:rFonts w:ascii="Bookman Old Style" w:hAnsi="Bookman Old Style"/>
          <w:snapToGrid/>
          <w:szCs w:val="24"/>
        </w:rPr>
        <w:t xml:space="preserve"> work to care for an immediate family member who has a disability or illness;</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r>
      <w:proofErr w:type="gramStart"/>
      <w:r w:rsidRPr="00D82DF6">
        <w:rPr>
          <w:rFonts w:ascii="Bookman Old Style" w:hAnsi="Bookman Old Style"/>
          <w:snapToGrid/>
          <w:szCs w:val="24"/>
        </w:rPr>
        <w:t>leaving</w:t>
      </w:r>
      <w:proofErr w:type="gramEnd"/>
      <w:r w:rsidRPr="00D82DF6">
        <w:rPr>
          <w:rFonts w:ascii="Bookman Old Style" w:hAnsi="Bookman Old Style"/>
          <w:snapToGrid/>
          <w:szCs w:val="24"/>
        </w:rPr>
        <w:t xml:space="preserve"> work to accompany or join a spouse at a change of location, if commuting from the new location to the claimant’s work is impractical; for purposes of this paragraph, the change of location must be as a result of the spouse’s</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(A) </w:t>
      </w:r>
      <w:proofErr w:type="gramStart"/>
      <w:r w:rsidRPr="00D82DF6">
        <w:rPr>
          <w:rFonts w:ascii="Bookman Old Style" w:hAnsi="Bookman Old Style"/>
          <w:snapToGrid/>
          <w:szCs w:val="24"/>
        </w:rPr>
        <w:t>discharge</w:t>
      </w:r>
      <w:proofErr w:type="gramEnd"/>
      <w:r w:rsidRPr="00D82DF6">
        <w:rPr>
          <w:rFonts w:ascii="Bookman Old Style" w:hAnsi="Bookman Old Style"/>
          <w:snapToGrid/>
          <w:szCs w:val="24"/>
        </w:rPr>
        <w:t xml:space="preserve"> from military service; or</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(B) </w:t>
      </w:r>
      <w:proofErr w:type="gramStart"/>
      <w:r w:rsidRPr="00D82DF6">
        <w:rPr>
          <w:rFonts w:ascii="Bookman Old Style" w:hAnsi="Bookman Old Style"/>
          <w:snapToGrid/>
          <w:szCs w:val="24"/>
        </w:rPr>
        <w:t>employment</w:t>
      </w:r>
      <w:proofErr w:type="gramEnd"/>
      <w:r w:rsidRPr="00D82DF6">
        <w:rPr>
          <w:rFonts w:ascii="Bookman Old Style" w:hAnsi="Bookman Old Style"/>
          <w:snapToGrid/>
          <w:szCs w:val="24"/>
        </w:rPr>
        <w:t>;</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 xml:space="preserve">leaving unskilled work to attend a vocational training or retraining course approved by the director under AS </w:t>
      </w:r>
      <w:r w:rsidRPr="00D82DF6">
        <w:rPr>
          <w:rFonts w:ascii="Bookman Old Style" w:hAnsi="Bookman Old Style"/>
          <w:snapToGrid/>
          <w:szCs w:val="24"/>
        </w:rPr>
        <w:lastRenderedPageBreak/>
        <w:t>23.20.382, only if the claimant enters the course immediately upon separating from work;</w:t>
      </w:r>
    </w:p>
    <w:p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proofErr w:type="gramStart"/>
      <w:r w:rsidR="003E7E91" w:rsidRPr="00D82DF6">
        <w:rPr>
          <w:rFonts w:ascii="Bookman Old Style" w:hAnsi="Bookman Old Style"/>
          <w:snapToGrid/>
          <w:szCs w:val="24"/>
        </w:rPr>
        <w:t>leaving</w:t>
      </w:r>
      <w:proofErr w:type="gramEnd"/>
      <w:r w:rsidR="003E7E91" w:rsidRPr="00D82DF6">
        <w:rPr>
          <w:rFonts w:ascii="Bookman Old Style" w:hAnsi="Bookman Old Style"/>
          <w:snapToGrid/>
          <w:szCs w:val="24"/>
        </w:rPr>
        <w:t xml:space="preserve"> work in order to protect the claimant or the               claimant’s immediate family members from harassment or    violence;</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work  not materializing must not be due to the fault of the worker; </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r>
      <w:proofErr w:type="gramStart"/>
      <w:r w:rsidRPr="00D82DF6">
        <w:rPr>
          <w:rFonts w:ascii="Bookman Old Style" w:hAnsi="Bookman Old Style"/>
          <w:snapToGrid/>
          <w:szCs w:val="24"/>
        </w:rPr>
        <w:t>other</w:t>
      </w:r>
      <w:proofErr w:type="gramEnd"/>
      <w:r w:rsidRPr="00D82DF6">
        <w:rPr>
          <w:rFonts w:ascii="Bookman Old Style" w:hAnsi="Bookman Old Style"/>
          <w:snapToGrid/>
          <w:szCs w:val="24"/>
        </w:rPr>
        <w:t xml:space="preserve"> factors listed in AS 23.20.385(b).</w:t>
      </w:r>
    </w:p>
    <w:p w:rsidR="003E7E91" w:rsidRPr="00D82DF6" w:rsidRDefault="003E7E91" w:rsidP="00D82DF6">
      <w:pPr>
        <w:widowControl/>
        <w:autoSpaceDE w:val="0"/>
        <w:autoSpaceDN w:val="0"/>
        <w:adjustRightInd w:val="0"/>
        <w:rPr>
          <w:rFonts w:ascii="Bookman Old Style" w:hAnsi="Bookman Old Style"/>
          <w:b/>
          <w:snapToGrid/>
          <w:szCs w:val="24"/>
        </w:rPr>
      </w:pPr>
    </w:p>
    <w:p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rsidR="003E7E91" w:rsidRPr="00D82DF6" w:rsidRDefault="003E7E91" w:rsidP="00D82DF6">
      <w:pPr>
        <w:widowControl/>
        <w:autoSpaceDE w:val="0"/>
        <w:autoSpaceDN w:val="0"/>
        <w:adjustRightInd w:val="0"/>
        <w:rPr>
          <w:rFonts w:ascii="Bookman Old Style" w:hAnsi="Bookman Old Style"/>
          <w:snapToGrid/>
          <w:szCs w:val="24"/>
        </w:rPr>
      </w:pPr>
    </w:p>
    <w:p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rsidR="003E7E91" w:rsidRPr="00D82DF6" w:rsidRDefault="003E7E91" w:rsidP="00D82DF6">
      <w:pPr>
        <w:widowControl/>
        <w:autoSpaceDE w:val="0"/>
        <w:autoSpaceDN w:val="0"/>
        <w:adjustRightInd w:val="0"/>
        <w:ind w:left="1440"/>
        <w:rPr>
          <w:rFonts w:ascii="Bookman Old Style" w:hAnsi="Bookman Old Style"/>
          <w:snapToGrid/>
          <w:szCs w:val="24"/>
        </w:rPr>
      </w:pPr>
      <w:proofErr w:type="gramStart"/>
      <w:r w:rsidRPr="00D82DF6">
        <w:rPr>
          <w:rFonts w:ascii="Bookman Old Style" w:hAnsi="Bookman Old Style"/>
          <w:snapToGrid/>
          <w:szCs w:val="24"/>
        </w:rPr>
        <w:t>other</w:t>
      </w:r>
      <w:proofErr w:type="gramEnd"/>
      <w:r w:rsidRPr="00D82DF6">
        <w:rPr>
          <w:rFonts w:ascii="Bookman Old Style" w:hAnsi="Bookman Old Style"/>
          <w:snapToGrid/>
          <w:szCs w:val="24"/>
        </w:rPr>
        <w:t xml:space="preserve"> factors that influence a reasonably prudent person in the claimant's circumstances.</w:t>
      </w:r>
    </w:p>
    <w:p w:rsidR="0080245E" w:rsidRPr="00D82DF6" w:rsidRDefault="0080245E" w:rsidP="00D82DF6">
      <w:pPr>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rsidR="00441439" w:rsidRPr="00D82DF6" w:rsidRDefault="00441439" w:rsidP="00D82DF6">
      <w:pPr>
        <w:rPr>
          <w:rFonts w:ascii="Bookman Old Style" w:hAnsi="Bookman Old Style"/>
          <w:szCs w:val="24"/>
        </w:rPr>
      </w:pPr>
    </w:p>
    <w:p w:rsidR="00441439" w:rsidRDefault="007026E8" w:rsidP="00D82DF6">
      <w:pPr>
        <w:suppressAutoHyphens/>
        <w:rPr>
          <w:rFonts w:ascii="Bookman Old Style" w:hAnsi="Bookman Old Style"/>
          <w:spacing w:val="-3"/>
          <w:szCs w:val="24"/>
        </w:rPr>
      </w:pPr>
      <w:r>
        <w:rPr>
          <w:rFonts w:ascii="Bookman Old Style" w:hAnsi="Bookman Old Style"/>
          <w:spacing w:val="-3"/>
          <w:szCs w:val="24"/>
        </w:rPr>
        <w:t>The claimant in this case voluntarily quit work because her supervisor was requiring her to apologize to customers who believed she had been rude an</w:t>
      </w:r>
      <w:r w:rsidR="00D46C38">
        <w:rPr>
          <w:rFonts w:ascii="Bookman Old Style" w:hAnsi="Bookman Old Style"/>
          <w:spacing w:val="-3"/>
          <w:szCs w:val="24"/>
        </w:rPr>
        <w:t>d</w:t>
      </w:r>
      <w:r>
        <w:rPr>
          <w:rFonts w:ascii="Bookman Old Style" w:hAnsi="Bookman Old Style"/>
          <w:spacing w:val="-3"/>
          <w:szCs w:val="24"/>
        </w:rPr>
        <w:t xml:space="preserve"> racist to their teen daughter.  The claimant quit because she did not believe she should be required to apologize because </w:t>
      </w:r>
      <w:r w:rsidR="00D46C38">
        <w:rPr>
          <w:rFonts w:ascii="Bookman Old Style" w:hAnsi="Bookman Old Style"/>
          <w:spacing w:val="-3"/>
          <w:szCs w:val="24"/>
        </w:rPr>
        <w:t>she had not been rude or racist</w:t>
      </w:r>
      <w:r>
        <w:rPr>
          <w:rFonts w:ascii="Bookman Old Style" w:hAnsi="Bookman Old Style"/>
          <w:spacing w:val="-3"/>
          <w:szCs w:val="24"/>
        </w:rPr>
        <w:t xml:space="preserve">, only concerned for her </w:t>
      </w:r>
      <w:r w:rsidR="00D46C38">
        <w:rPr>
          <w:rFonts w:ascii="Bookman Old Style" w:hAnsi="Bookman Old Style"/>
          <w:spacing w:val="-3"/>
          <w:szCs w:val="24"/>
        </w:rPr>
        <w:t xml:space="preserve">own </w:t>
      </w:r>
      <w:r>
        <w:rPr>
          <w:rFonts w:ascii="Bookman Old Style" w:hAnsi="Bookman Old Style"/>
          <w:spacing w:val="-3"/>
          <w:szCs w:val="24"/>
        </w:rPr>
        <w:t xml:space="preserve">health.  </w:t>
      </w:r>
    </w:p>
    <w:p w:rsidR="007026E8" w:rsidRDefault="007026E8" w:rsidP="00D82DF6">
      <w:pPr>
        <w:suppressAutoHyphens/>
        <w:rPr>
          <w:rFonts w:ascii="Bookman Old Style" w:hAnsi="Bookman Old Style"/>
          <w:spacing w:val="-3"/>
          <w:szCs w:val="24"/>
        </w:rPr>
      </w:pPr>
    </w:p>
    <w:p w:rsidR="007026E8" w:rsidRDefault="007026E8" w:rsidP="007026E8">
      <w:pPr>
        <w:suppressAutoHyphens/>
        <w:spacing w:line="264" w:lineRule="auto"/>
        <w:rPr>
          <w:rFonts w:ascii="Bookman Old Style" w:hAnsi="Bookman Old Style"/>
          <w:spacing w:val="-3"/>
        </w:rPr>
      </w:pPr>
      <w:r>
        <w:rPr>
          <w:rFonts w:ascii="Bookman Old Style" w:hAnsi="Bookman Old Style"/>
          <w:spacing w:val="-3"/>
        </w:rPr>
        <w:t>Regulation 8 AAC 85.095(c) provides seven reasons that the Department will consider when determining good cause for voluntarily leaving work.  The claimant in this matter did not leave work for one of the allowable reasons.  The regulation also directs the Department to consider the suitability of the work as</w:t>
      </w:r>
      <w:r w:rsidR="002E21CB">
        <w:rPr>
          <w:rFonts w:ascii="Bookman Old Style" w:hAnsi="Bookman Old Style"/>
          <w:spacing w:val="-3"/>
        </w:rPr>
        <w:t xml:space="preserve"> laid out in AS 23.20.385(b).  Although the claimant had concerns about her health and safety in the workplace, she did not leave for those reasons.  T</w:t>
      </w:r>
      <w:r>
        <w:rPr>
          <w:rFonts w:ascii="Bookman Old Style" w:hAnsi="Bookman Old Style"/>
          <w:spacing w:val="-3"/>
        </w:rPr>
        <w:t xml:space="preserve">he claimant did not establish that </w:t>
      </w:r>
      <w:r>
        <w:rPr>
          <w:rFonts w:ascii="Bookman Old Style" w:hAnsi="Bookman Old Style"/>
          <w:spacing w:val="-3"/>
        </w:rPr>
        <w:t xml:space="preserve">she left </w:t>
      </w:r>
      <w:r>
        <w:rPr>
          <w:rFonts w:ascii="Bookman Old Style" w:hAnsi="Bookman Old Style"/>
          <w:spacing w:val="-3"/>
        </w:rPr>
        <w:t xml:space="preserve">the work </w:t>
      </w:r>
      <w:r>
        <w:rPr>
          <w:rFonts w:ascii="Bookman Old Style" w:hAnsi="Bookman Old Style"/>
          <w:spacing w:val="-3"/>
        </w:rPr>
        <w:t xml:space="preserve">because </w:t>
      </w:r>
      <w:r w:rsidR="002E21CB">
        <w:rPr>
          <w:rFonts w:ascii="Bookman Old Style" w:hAnsi="Bookman Old Style"/>
          <w:spacing w:val="-3"/>
        </w:rPr>
        <w:t xml:space="preserve">it was </w:t>
      </w:r>
      <w:r>
        <w:rPr>
          <w:rFonts w:ascii="Bookman Old Style" w:hAnsi="Bookman Old Style"/>
          <w:spacing w:val="-3"/>
        </w:rPr>
        <w:t>a</w:t>
      </w:r>
      <w:r w:rsidR="002E21CB">
        <w:rPr>
          <w:rFonts w:ascii="Bookman Old Style" w:hAnsi="Bookman Old Style"/>
          <w:spacing w:val="-3"/>
        </w:rPr>
        <w:t xml:space="preserve"> risk to her</w:t>
      </w:r>
      <w:r>
        <w:rPr>
          <w:rFonts w:ascii="Bookman Old Style" w:hAnsi="Bookman Old Style"/>
          <w:spacing w:val="-3"/>
        </w:rPr>
        <w:t xml:space="preserve"> health, safety or morals, or that </w:t>
      </w:r>
      <w:r w:rsidR="002E21CB">
        <w:rPr>
          <w:rFonts w:ascii="Bookman Old Style" w:hAnsi="Bookman Old Style"/>
          <w:spacing w:val="-3"/>
        </w:rPr>
        <w:t>s</w:t>
      </w:r>
      <w:r>
        <w:rPr>
          <w:rFonts w:ascii="Bookman Old Style" w:hAnsi="Bookman Old Style"/>
          <w:spacing w:val="-3"/>
        </w:rPr>
        <w:t xml:space="preserve">he was not physically fit for the work.  This leaves the Tribunal to consider other factors that would influence a reasonably prudent person in the claimant’s circumstances.  </w:t>
      </w:r>
    </w:p>
    <w:p w:rsidR="007026E8" w:rsidRDefault="007026E8" w:rsidP="007026E8">
      <w:pPr>
        <w:suppressAutoHyphens/>
        <w:spacing w:line="264" w:lineRule="auto"/>
        <w:rPr>
          <w:rFonts w:ascii="Bookman Old Style" w:hAnsi="Bookman Old Style"/>
          <w:spacing w:val="-3"/>
        </w:rPr>
      </w:pPr>
    </w:p>
    <w:p w:rsidR="007026E8" w:rsidRDefault="007026E8" w:rsidP="007026E8">
      <w:pPr>
        <w:rPr>
          <w:rFonts w:ascii="Bookman Old Style" w:hAnsi="Bookman Old Style"/>
          <w:szCs w:val="24"/>
        </w:rPr>
      </w:pPr>
      <w:r w:rsidRPr="00E1187D">
        <w:rPr>
          <w:rFonts w:ascii="Bookman Old Style" w:hAnsi="Bookman Old Style"/>
          <w:szCs w:val="24"/>
        </w:rPr>
        <w:t xml:space="preserve">In </w:t>
      </w:r>
      <w:proofErr w:type="spellStart"/>
      <w:r w:rsidRPr="00E1187D">
        <w:rPr>
          <w:rFonts w:ascii="Bookman Old Style" w:hAnsi="Bookman Old Style"/>
          <w:szCs w:val="24"/>
          <w:u w:val="single"/>
        </w:rPr>
        <w:t>Missall</w:t>
      </w:r>
      <w:proofErr w:type="spellEnd"/>
      <w:r>
        <w:rPr>
          <w:rFonts w:ascii="Bookman Old Style" w:hAnsi="Bookman Old Style"/>
          <w:szCs w:val="24"/>
        </w:rPr>
        <w:t>, Com.</w:t>
      </w:r>
      <w:r w:rsidRPr="00E1187D">
        <w:rPr>
          <w:rFonts w:ascii="Bookman Old Style" w:hAnsi="Bookman Old Style"/>
          <w:szCs w:val="24"/>
        </w:rPr>
        <w:t xml:space="preserve"> Dec. 8924740, April 17, 1990, the Commissioner of Labor </w:t>
      </w:r>
      <w:r w:rsidRPr="00E1187D">
        <w:rPr>
          <w:rFonts w:ascii="Bookman Old Style" w:hAnsi="Bookman Old Style"/>
          <w:szCs w:val="24"/>
        </w:rPr>
        <w:lastRenderedPageBreak/>
        <w:t>summarized Department policy regarding what constitutes good cause for voluntarily leaving work.  The Commissioner held, in part:</w:t>
      </w:r>
    </w:p>
    <w:p w:rsidR="007026E8" w:rsidRPr="00E1187D" w:rsidRDefault="007026E8" w:rsidP="007026E8">
      <w:pPr>
        <w:rPr>
          <w:rFonts w:ascii="Bookman Old Style" w:hAnsi="Bookman Old Style"/>
          <w:szCs w:val="24"/>
        </w:rPr>
      </w:pPr>
    </w:p>
    <w:p w:rsidR="007026E8" w:rsidRPr="004A3290" w:rsidRDefault="007026E8" w:rsidP="007026E8">
      <w:pPr>
        <w:ind w:left="720"/>
        <w:rPr>
          <w:i/>
        </w:rPr>
      </w:pPr>
      <w:r w:rsidRPr="004A3290">
        <w:rPr>
          <w:rFonts w:ascii="Bookman Old Style" w:hAnsi="Bookman Old Style"/>
          <w:i/>
          <w:szCs w:val="24"/>
        </w:rPr>
        <w:t xml:space="preserve">The basic definition of good cause is 'circumstances so compelling in nature as to leave the individual no reasonable alternative.' (Cite omitted.) A compelling circumstance is one 'such that the reasonable and prudent person would be justified in quitting his job under similar circumstances.'  (Cite omitted). Therefore, the definition of good cause contains two elements; the reason for the quit must be compelling, and the worker must exhaust all reasonable alternatives before quitting. </w:t>
      </w:r>
    </w:p>
    <w:p w:rsidR="007026E8" w:rsidRDefault="007026E8" w:rsidP="007026E8"/>
    <w:p w:rsidR="007026E8" w:rsidRDefault="002E21CB" w:rsidP="007026E8">
      <w:pPr>
        <w:pStyle w:val="Heading4"/>
        <w:rPr>
          <w:rFonts w:ascii="Bookman Old Style" w:hAnsi="Bookman Old Style"/>
          <w:b w:val="0"/>
          <w:szCs w:val="24"/>
        </w:rPr>
      </w:pPr>
      <w:r>
        <w:rPr>
          <w:rFonts w:ascii="Bookman Old Style" w:hAnsi="Bookman Old Style"/>
          <w:b w:val="0"/>
          <w:szCs w:val="24"/>
        </w:rPr>
        <w:t xml:space="preserve">While the claimant’s actions in asking the customer to maintain a </w:t>
      </w:r>
      <w:r w:rsidR="00D46C38">
        <w:rPr>
          <w:rFonts w:ascii="Bookman Old Style" w:hAnsi="Bookman Old Style"/>
          <w:b w:val="0"/>
          <w:szCs w:val="24"/>
        </w:rPr>
        <w:t xml:space="preserve">six foot </w:t>
      </w:r>
      <w:r>
        <w:rPr>
          <w:rFonts w:ascii="Bookman Old Style" w:hAnsi="Bookman Old Style"/>
          <w:b w:val="0"/>
          <w:szCs w:val="24"/>
        </w:rPr>
        <w:t xml:space="preserve">distance were reasonable, her refusal to issue any sort of an apology to the customers as required by her supervisor does not justify quitting her job. </w:t>
      </w:r>
      <w:r w:rsidR="00D46C38">
        <w:rPr>
          <w:rFonts w:ascii="Bookman Old Style" w:hAnsi="Bookman Old Style"/>
          <w:b w:val="0"/>
          <w:szCs w:val="24"/>
        </w:rPr>
        <w:t xml:space="preserve">She was not told she would be fired if she did not apologize. </w:t>
      </w:r>
      <w:r>
        <w:rPr>
          <w:rFonts w:ascii="Bookman Old Style" w:hAnsi="Bookman Old Style"/>
          <w:b w:val="0"/>
          <w:szCs w:val="24"/>
        </w:rPr>
        <w:t xml:space="preserve">She did not establish that she would </w:t>
      </w:r>
      <w:r w:rsidR="00D46C38">
        <w:rPr>
          <w:rFonts w:ascii="Bookman Old Style" w:hAnsi="Bookman Old Style"/>
          <w:b w:val="0"/>
          <w:szCs w:val="24"/>
        </w:rPr>
        <w:t>have been</w:t>
      </w:r>
      <w:r>
        <w:rPr>
          <w:rFonts w:ascii="Bookman Old Style" w:hAnsi="Bookman Old Style"/>
          <w:b w:val="0"/>
          <w:szCs w:val="24"/>
        </w:rPr>
        <w:t xml:space="preserve"> harmed by apologizing for the way her actions were received, though</w:t>
      </w:r>
      <w:r w:rsidR="005F1382">
        <w:rPr>
          <w:rFonts w:ascii="Bookman Old Style" w:hAnsi="Bookman Old Style"/>
          <w:b w:val="0"/>
          <w:szCs w:val="24"/>
        </w:rPr>
        <w:t xml:space="preserve"> </w:t>
      </w:r>
      <w:r w:rsidR="00D46C38">
        <w:rPr>
          <w:rFonts w:ascii="Bookman Old Style" w:hAnsi="Bookman Old Style"/>
          <w:b w:val="0"/>
          <w:szCs w:val="24"/>
        </w:rPr>
        <w:t xml:space="preserve">she did not intend any harm, to appease the customers. </w:t>
      </w:r>
      <w:r>
        <w:rPr>
          <w:rFonts w:ascii="Bookman Old Style" w:hAnsi="Bookman Old Style"/>
          <w:b w:val="0"/>
          <w:szCs w:val="24"/>
        </w:rPr>
        <w:t xml:space="preserve"> </w:t>
      </w:r>
    </w:p>
    <w:p w:rsidR="002E21CB" w:rsidRDefault="002E21CB" w:rsidP="002E21CB"/>
    <w:p w:rsidR="002E21CB" w:rsidRPr="002E21CB" w:rsidRDefault="002E21CB" w:rsidP="002E21CB">
      <w:pPr>
        <w:rPr>
          <w:rFonts w:ascii="Bookman Old Style" w:hAnsi="Bookman Old Style"/>
        </w:rPr>
      </w:pPr>
      <w:r>
        <w:rPr>
          <w:rFonts w:ascii="Bookman Old Style" w:hAnsi="Bookman Old Style"/>
        </w:rPr>
        <w:t>The claimant has not established that she had good cause to voluntarily leave work at the time she did.  The penalties of AS 23.20.379 are appropriate.</w:t>
      </w:r>
    </w:p>
    <w:p w:rsidR="002E21CB" w:rsidRDefault="002E21CB" w:rsidP="002E21CB"/>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rsidR="00D82DF6" w:rsidRPr="00D82DF6" w:rsidRDefault="00D82DF6" w:rsidP="00D82DF6">
      <w:pPr>
        <w:tabs>
          <w:tab w:val="left" w:pos="-1440"/>
          <w:tab w:val="left" w:pos="-720"/>
        </w:tabs>
        <w:suppressAutoHyphens/>
        <w:ind w:right="-360"/>
        <w:rPr>
          <w:rFonts w:ascii="Bookman Old Style" w:hAnsi="Bookman Old Style"/>
          <w:szCs w:val="24"/>
        </w:rPr>
      </w:pPr>
    </w:p>
    <w:p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5F1382">
        <w:rPr>
          <w:rFonts w:ascii="Bookman Old Style" w:hAnsi="Bookman Old Style"/>
          <w:szCs w:val="24"/>
        </w:rPr>
        <w:t>April 1, 2020</w:t>
      </w:r>
      <w:r w:rsidRPr="00D82DF6">
        <w:rPr>
          <w:rFonts w:ascii="Bookman Old Style" w:hAnsi="Bookman Old Style"/>
          <w:szCs w:val="24"/>
        </w:rPr>
        <w:t xml:space="preserve"> is </w:t>
      </w:r>
      <w:r w:rsidR="005F1382">
        <w:rPr>
          <w:rFonts w:ascii="Bookman Old Style" w:hAnsi="Bookman Old Style"/>
          <w:b/>
          <w:szCs w:val="24"/>
        </w:rPr>
        <w:t>AFFIRMED</w:t>
      </w:r>
      <w:r w:rsidRPr="00D82DF6">
        <w:rPr>
          <w:rFonts w:ascii="Bookman Old Style" w:hAnsi="Bookman Old Style"/>
          <w:b/>
          <w:szCs w:val="24"/>
        </w:rPr>
        <w:t xml:space="preserve">. </w:t>
      </w:r>
      <w:r w:rsidRPr="00D82DF6">
        <w:rPr>
          <w:rFonts w:ascii="Bookman Old Style" w:hAnsi="Bookman Old Style"/>
          <w:szCs w:val="24"/>
        </w:rPr>
        <w:t xml:space="preserve">Benefits </w:t>
      </w:r>
      <w:r w:rsidR="005F1382">
        <w:rPr>
          <w:rFonts w:ascii="Bookman Old Style" w:hAnsi="Bookman Old Style"/>
          <w:szCs w:val="24"/>
        </w:rPr>
        <w:t>remain</w:t>
      </w:r>
      <w:r w:rsidRPr="00D82DF6">
        <w:rPr>
          <w:rFonts w:ascii="Bookman Old Style" w:hAnsi="Bookman Old Style"/>
          <w:szCs w:val="24"/>
        </w:rPr>
        <w:t xml:space="preserve"> </w:t>
      </w:r>
      <w:r w:rsidRPr="00643AF0">
        <w:rPr>
          <w:rFonts w:ascii="Bookman Old Style" w:hAnsi="Bookman Old Style"/>
          <w:b/>
          <w:szCs w:val="24"/>
        </w:rPr>
        <w:t>DENIED</w:t>
      </w:r>
      <w:r w:rsidRPr="00D82DF6">
        <w:rPr>
          <w:rFonts w:ascii="Bookman Old Style" w:hAnsi="Bookman Old Style"/>
          <w:szCs w:val="24"/>
        </w:rPr>
        <w:t xml:space="preserve"> for the weeks ending </w:t>
      </w:r>
      <w:r w:rsidR="005F1382">
        <w:rPr>
          <w:rFonts w:ascii="Bookman Old Style" w:hAnsi="Bookman Old Style"/>
          <w:szCs w:val="24"/>
        </w:rPr>
        <w:t>March 21, 2020 through April 25, 2020</w:t>
      </w:r>
      <w:r w:rsidRPr="00D82DF6">
        <w:rPr>
          <w:rFonts w:ascii="Bookman Old Style" w:hAnsi="Bookman Old Style"/>
          <w:szCs w:val="24"/>
        </w:rPr>
        <w:t xml:space="preserve">. The three weeks </w:t>
      </w:r>
      <w:r w:rsidR="005F1382">
        <w:rPr>
          <w:rFonts w:ascii="Bookman Old Style" w:hAnsi="Bookman Old Style"/>
          <w:szCs w:val="24"/>
        </w:rPr>
        <w:t>remain</w:t>
      </w:r>
      <w:r w:rsidRPr="00D82DF6">
        <w:rPr>
          <w:rFonts w:ascii="Bookman Old Style" w:hAnsi="Bookman Old Style"/>
          <w:szCs w:val="24"/>
        </w:rPr>
        <w:t xml:space="preserve"> reduced from the claimant’s maximum benefits. The claimant may not be eligible for extended benefits under AS 23.20.406-409.</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rsidR="00441439" w:rsidRPr="00D82DF6" w:rsidRDefault="00441439" w:rsidP="00D82DF6">
      <w:pPr>
        <w:tabs>
          <w:tab w:val="left" w:pos="-1440"/>
          <w:tab w:val="left" w:pos="-720"/>
        </w:tabs>
        <w:rPr>
          <w:rFonts w:ascii="Bookman Old Style" w:hAnsi="Bookman Old Style"/>
          <w:szCs w:val="24"/>
        </w:rPr>
      </w:pPr>
    </w:p>
    <w:p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5F1382">
        <w:rPr>
          <w:rFonts w:ascii="Bookman Old Style" w:hAnsi="Bookman Old Style"/>
          <w:szCs w:val="24"/>
        </w:rPr>
        <w:t>May 1, 2020</w:t>
      </w:r>
      <w:r w:rsidR="00441439" w:rsidRPr="00D82DF6">
        <w:rPr>
          <w:rFonts w:ascii="Bookman Old Style" w:hAnsi="Bookman Old Style"/>
          <w:szCs w:val="24"/>
        </w:rPr>
        <w:t>.</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p>
    <w:p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5F1382">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rsidSect="00D46C38">
      <w:headerReference w:type="default" r:id="rId9"/>
      <w:endnotePr>
        <w:numFmt w:val="decimal"/>
      </w:endnotePr>
      <w:pgSz w:w="12240" w:h="15840"/>
      <w:pgMar w:top="720" w:right="1440" w:bottom="1008"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BDF" w:rsidRDefault="00EB4BDF">
      <w:pPr>
        <w:widowControl/>
        <w:spacing w:line="20" w:lineRule="exact"/>
      </w:pPr>
    </w:p>
  </w:endnote>
  <w:endnote w:type="continuationSeparator" w:id="0">
    <w:p w:rsidR="00EB4BDF" w:rsidRDefault="00EB4BDF">
      <w:r>
        <w:t xml:space="preserve"> </w:t>
      </w:r>
    </w:p>
  </w:endnote>
  <w:endnote w:type="continuationNotice" w:id="1">
    <w:p w:rsidR="00EB4BDF" w:rsidRDefault="00EB4BD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BDF" w:rsidRDefault="00EB4BDF">
      <w:r>
        <w:separator/>
      </w:r>
    </w:p>
  </w:footnote>
  <w:footnote w:type="continuationSeparator" w:id="0">
    <w:p w:rsidR="00EB4BDF" w:rsidRDefault="00EB4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BC21D6">
      <w:rPr>
        <w:rFonts w:ascii="Bookman Old Style" w:hAnsi="Bookman Old Style"/>
      </w:rPr>
      <w:t>20 0353</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471FD9">
      <w:rPr>
        <w:rStyle w:val="PageNumber"/>
        <w:rFonts w:ascii="Bookman Old Style" w:hAnsi="Bookman Old Style"/>
        <w:noProof/>
      </w:rPr>
      <w:t>4</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BDF"/>
    <w:rsid w:val="00003DC3"/>
    <w:rsid w:val="00026FBD"/>
    <w:rsid w:val="00027F9D"/>
    <w:rsid w:val="00086907"/>
    <w:rsid w:val="000D3B41"/>
    <w:rsid w:val="000D73C2"/>
    <w:rsid w:val="000F5712"/>
    <w:rsid w:val="00145E88"/>
    <w:rsid w:val="00193EB9"/>
    <w:rsid w:val="001B73F6"/>
    <w:rsid w:val="002529B9"/>
    <w:rsid w:val="002A3C37"/>
    <w:rsid w:val="002C42D3"/>
    <w:rsid w:val="002D5A94"/>
    <w:rsid w:val="002E21CB"/>
    <w:rsid w:val="0031012B"/>
    <w:rsid w:val="003115E0"/>
    <w:rsid w:val="00326C97"/>
    <w:rsid w:val="003311C5"/>
    <w:rsid w:val="00382877"/>
    <w:rsid w:val="003A5235"/>
    <w:rsid w:val="003B709B"/>
    <w:rsid w:val="003C0ED2"/>
    <w:rsid w:val="003E7E91"/>
    <w:rsid w:val="00405A16"/>
    <w:rsid w:val="00441439"/>
    <w:rsid w:val="00456806"/>
    <w:rsid w:val="00471FD9"/>
    <w:rsid w:val="004758FD"/>
    <w:rsid w:val="004B0A1E"/>
    <w:rsid w:val="005A281D"/>
    <w:rsid w:val="005A4355"/>
    <w:rsid w:val="005F1382"/>
    <w:rsid w:val="005F1D92"/>
    <w:rsid w:val="00643AF0"/>
    <w:rsid w:val="00661D7B"/>
    <w:rsid w:val="007026E8"/>
    <w:rsid w:val="00765551"/>
    <w:rsid w:val="00774034"/>
    <w:rsid w:val="007C0440"/>
    <w:rsid w:val="007C774A"/>
    <w:rsid w:val="0080245E"/>
    <w:rsid w:val="008B1CA2"/>
    <w:rsid w:val="008B45DB"/>
    <w:rsid w:val="008F3C72"/>
    <w:rsid w:val="00931AA2"/>
    <w:rsid w:val="00932DE9"/>
    <w:rsid w:val="009639E3"/>
    <w:rsid w:val="00A51932"/>
    <w:rsid w:val="00A66D6A"/>
    <w:rsid w:val="00AA0015"/>
    <w:rsid w:val="00AD5C90"/>
    <w:rsid w:val="00B23E70"/>
    <w:rsid w:val="00B24371"/>
    <w:rsid w:val="00B554BF"/>
    <w:rsid w:val="00B85F9D"/>
    <w:rsid w:val="00BC21D6"/>
    <w:rsid w:val="00C3767D"/>
    <w:rsid w:val="00C47467"/>
    <w:rsid w:val="00C734D5"/>
    <w:rsid w:val="00C81FB9"/>
    <w:rsid w:val="00D025D4"/>
    <w:rsid w:val="00D46C38"/>
    <w:rsid w:val="00D829CE"/>
    <w:rsid w:val="00D82DF6"/>
    <w:rsid w:val="00DD54FF"/>
    <w:rsid w:val="00DF1DE2"/>
    <w:rsid w:val="00E20AA8"/>
    <w:rsid w:val="00EB0E9D"/>
    <w:rsid w:val="00EB2462"/>
    <w:rsid w:val="00EB4BDF"/>
    <w:rsid w:val="00EC3E1C"/>
    <w:rsid w:val="00F2294D"/>
    <w:rsid w:val="00FA6CE0"/>
    <w:rsid w:val="00FD077C"/>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298B73"/>
  <w15:chartTrackingRefBased/>
  <w15:docId w15:val="{8E3D44A1-A470-4AEA-992E-5542F39F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9B49950-DFBA-4206-93AD-87C0A2975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0</TotalTime>
  <Pages>4</Pages>
  <Words>1365</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2020-05-01T22:44:00Z</cp:lastPrinted>
  <dcterms:created xsi:type="dcterms:W3CDTF">2020-05-01T22:44:00Z</dcterms:created>
  <dcterms:modified xsi:type="dcterms:W3CDTF">2020-05-01T22:44:00Z</dcterms:modified>
</cp:coreProperties>
</file>