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51640" w14:textId="77777777" w:rsidR="00F52BEA" w:rsidRDefault="00F97786"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1DB2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1A935C6F" w14:textId="77777777" w:rsidR="00F52BEA" w:rsidRDefault="00F52BEA" w:rsidP="00F52BEA">
      <w:pPr>
        <w:pStyle w:val="Heading3"/>
        <w:widowControl/>
        <w:tabs>
          <w:tab w:val="center" w:pos="4680"/>
        </w:tabs>
        <w:suppressAutoHyphens/>
        <w:rPr>
          <w:rFonts w:ascii="Bookman Old Style" w:hAnsi="Bookman Old Style"/>
        </w:rPr>
      </w:pPr>
    </w:p>
    <w:p w14:paraId="224DD73B" w14:textId="77777777" w:rsidR="00F52BEA" w:rsidRDefault="00F52BEA" w:rsidP="00F52BEA">
      <w:pPr>
        <w:pStyle w:val="Heading3"/>
        <w:widowControl/>
        <w:tabs>
          <w:tab w:val="center" w:pos="4680"/>
        </w:tabs>
        <w:suppressAutoHyphens/>
        <w:rPr>
          <w:rFonts w:ascii="Bookman Old Style" w:hAnsi="Bookman Old Style"/>
        </w:rPr>
      </w:pPr>
    </w:p>
    <w:p w14:paraId="1F46C229" w14:textId="77777777" w:rsidR="00F52BEA" w:rsidRDefault="00F52BEA" w:rsidP="00F52BEA">
      <w:pPr>
        <w:pStyle w:val="Heading3"/>
        <w:widowControl/>
        <w:tabs>
          <w:tab w:val="center" w:pos="4680"/>
        </w:tabs>
        <w:suppressAutoHyphens/>
        <w:rPr>
          <w:rFonts w:ascii="Bookman Old Style" w:hAnsi="Bookman Old Style"/>
        </w:rPr>
      </w:pPr>
    </w:p>
    <w:p w14:paraId="78935C8F" w14:textId="77777777" w:rsidR="00F52BEA" w:rsidRDefault="00F52BEA" w:rsidP="00F52BEA">
      <w:pPr>
        <w:pStyle w:val="Heading3"/>
        <w:widowControl/>
        <w:tabs>
          <w:tab w:val="center" w:pos="4680"/>
        </w:tabs>
        <w:suppressAutoHyphens/>
        <w:rPr>
          <w:rFonts w:ascii="Bookman Old Style" w:hAnsi="Bookman Old Style"/>
        </w:rPr>
      </w:pPr>
    </w:p>
    <w:p w14:paraId="4852C698"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2A999DBF"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2456AC5" w14:textId="77777777" w:rsidR="00F52BEA" w:rsidRPr="00E54541" w:rsidRDefault="00F52BEA" w:rsidP="00E54541">
      <w:pPr>
        <w:widowControl/>
        <w:tabs>
          <w:tab w:val="left" w:pos="-720"/>
        </w:tabs>
        <w:suppressAutoHyphens/>
        <w:rPr>
          <w:rFonts w:ascii="Bookman Old Style" w:hAnsi="Bookman Old Style"/>
          <w:szCs w:val="24"/>
        </w:rPr>
      </w:pPr>
    </w:p>
    <w:p w14:paraId="1C1E0539"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46BB26A3" w14:textId="77777777" w:rsidR="005A281D" w:rsidRPr="00E54541" w:rsidRDefault="005A281D" w:rsidP="00E54541">
      <w:pPr>
        <w:widowControl/>
        <w:tabs>
          <w:tab w:val="left" w:pos="-720"/>
        </w:tabs>
        <w:suppressAutoHyphens/>
        <w:rPr>
          <w:rFonts w:ascii="Bookman Old Style" w:hAnsi="Bookman Old Style"/>
          <w:szCs w:val="24"/>
        </w:rPr>
      </w:pPr>
    </w:p>
    <w:p w14:paraId="14C60745" w14:textId="70A9C3F0"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121EDF">
        <w:rPr>
          <w:rFonts w:ascii="Bookman Old Style" w:hAnsi="Bookman Old Style"/>
          <w:szCs w:val="24"/>
        </w:rPr>
        <w:t>20 2074</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121EDF">
        <w:rPr>
          <w:rFonts w:ascii="Bookman Old Style" w:hAnsi="Bookman Old Style"/>
          <w:szCs w:val="24"/>
        </w:rPr>
        <w:t>February 25, 2021</w:t>
      </w:r>
    </w:p>
    <w:p w14:paraId="0C11A38F" w14:textId="77777777" w:rsidR="005A281D" w:rsidRPr="00E54541" w:rsidRDefault="005A281D" w:rsidP="00121EDF">
      <w:pPr>
        <w:widowControl/>
        <w:tabs>
          <w:tab w:val="left" w:pos="-1440"/>
          <w:tab w:val="left" w:pos="-720"/>
          <w:tab w:val="left" w:pos="0"/>
          <w:tab w:val="left" w:pos="4950"/>
        </w:tabs>
        <w:suppressAutoHyphens/>
        <w:ind w:right="-360"/>
        <w:rPr>
          <w:rFonts w:ascii="Bookman Old Style" w:hAnsi="Bookman Old Style"/>
          <w:szCs w:val="24"/>
        </w:rPr>
      </w:pPr>
    </w:p>
    <w:p w14:paraId="1BBC4EFD" w14:textId="77777777" w:rsidR="005A281D" w:rsidRPr="00E54541" w:rsidRDefault="005A281D" w:rsidP="00121EDF">
      <w:pPr>
        <w:widowControl/>
        <w:tabs>
          <w:tab w:val="left" w:pos="-1440"/>
          <w:tab w:val="left" w:pos="-720"/>
          <w:tab w:val="left" w:pos="0"/>
          <w:tab w:val="left" w:pos="495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22EEF91" w14:textId="77777777" w:rsidR="005A281D" w:rsidRPr="00E54541" w:rsidRDefault="005A281D" w:rsidP="00121EDF">
      <w:pPr>
        <w:widowControl/>
        <w:tabs>
          <w:tab w:val="left" w:pos="-1440"/>
          <w:tab w:val="left" w:pos="-720"/>
          <w:tab w:val="left" w:pos="0"/>
          <w:tab w:val="left" w:pos="4950"/>
        </w:tabs>
        <w:suppressAutoHyphens/>
        <w:ind w:right="-360"/>
        <w:rPr>
          <w:rFonts w:ascii="Bookman Old Style" w:hAnsi="Bookman Old Style"/>
          <w:szCs w:val="24"/>
        </w:rPr>
      </w:pPr>
    </w:p>
    <w:p w14:paraId="69E1AC12" w14:textId="17A48CBD" w:rsidR="00121EDF" w:rsidRPr="00121EDF" w:rsidRDefault="00121EDF" w:rsidP="00121EDF">
      <w:pPr>
        <w:widowControl/>
        <w:tabs>
          <w:tab w:val="left" w:pos="-1440"/>
          <w:tab w:val="left" w:pos="-720"/>
          <w:tab w:val="left" w:pos="0"/>
          <w:tab w:val="left" w:pos="4950"/>
        </w:tabs>
        <w:suppressAutoHyphens/>
        <w:ind w:right="-360"/>
        <w:rPr>
          <w:rFonts w:ascii="Bookman Old Style" w:hAnsi="Bookman Old Style"/>
          <w:szCs w:val="24"/>
        </w:rPr>
      </w:pPr>
      <w:r w:rsidRPr="00121EDF">
        <w:rPr>
          <w:rFonts w:ascii="Bookman Old Style" w:hAnsi="Bookman Old Style"/>
          <w:szCs w:val="24"/>
        </w:rPr>
        <w:t>MARCAS KENSINGER</w:t>
      </w:r>
      <w:r>
        <w:rPr>
          <w:rFonts w:ascii="Bookman Old Style" w:hAnsi="Bookman Old Style"/>
          <w:szCs w:val="24"/>
        </w:rPr>
        <w:tab/>
        <w:t>C</w:t>
      </w:r>
      <w:r w:rsidRPr="00121EDF">
        <w:rPr>
          <w:rFonts w:ascii="Bookman Old Style" w:hAnsi="Bookman Old Style"/>
          <w:szCs w:val="24"/>
        </w:rPr>
        <w:t>ORE PAVING &amp; EXCAVATING LLC</w:t>
      </w:r>
    </w:p>
    <w:p w14:paraId="7DA9553B" w14:textId="370E04DF" w:rsidR="005A281D" w:rsidRDefault="005A281D" w:rsidP="00121EDF">
      <w:pPr>
        <w:widowControl/>
        <w:tabs>
          <w:tab w:val="left" w:pos="-1440"/>
          <w:tab w:val="left" w:pos="-720"/>
          <w:tab w:val="left" w:pos="0"/>
          <w:tab w:val="left" w:pos="4950"/>
        </w:tabs>
        <w:suppressAutoHyphens/>
        <w:ind w:right="-360"/>
        <w:rPr>
          <w:rFonts w:ascii="Bookman Old Style" w:hAnsi="Bookman Old Style"/>
          <w:szCs w:val="24"/>
        </w:rPr>
      </w:pPr>
    </w:p>
    <w:p w14:paraId="2FDD9F4D" w14:textId="643520F7" w:rsidR="00F97786" w:rsidRDefault="00F97786" w:rsidP="00121EDF">
      <w:pPr>
        <w:widowControl/>
        <w:tabs>
          <w:tab w:val="left" w:pos="-1440"/>
          <w:tab w:val="left" w:pos="-720"/>
          <w:tab w:val="left" w:pos="0"/>
          <w:tab w:val="left" w:pos="4950"/>
        </w:tabs>
        <w:suppressAutoHyphens/>
        <w:ind w:right="-360"/>
        <w:rPr>
          <w:rFonts w:ascii="Bookman Old Style" w:hAnsi="Bookman Old Style"/>
          <w:szCs w:val="24"/>
        </w:rPr>
      </w:pPr>
    </w:p>
    <w:p w14:paraId="653E9552" w14:textId="77777777" w:rsidR="00F97786" w:rsidRPr="00E54541" w:rsidRDefault="00F97786" w:rsidP="00121EDF">
      <w:pPr>
        <w:widowControl/>
        <w:tabs>
          <w:tab w:val="left" w:pos="-1440"/>
          <w:tab w:val="left" w:pos="-720"/>
          <w:tab w:val="left" w:pos="0"/>
          <w:tab w:val="left" w:pos="4950"/>
        </w:tabs>
        <w:suppressAutoHyphens/>
        <w:ind w:right="-360"/>
        <w:rPr>
          <w:rFonts w:ascii="Bookman Old Style" w:hAnsi="Bookman Old Style"/>
          <w:szCs w:val="24"/>
        </w:rPr>
      </w:pPr>
    </w:p>
    <w:p w14:paraId="45A25A58" w14:textId="77777777" w:rsidR="005A281D" w:rsidRPr="00E54541" w:rsidRDefault="005A281D" w:rsidP="00121EDF">
      <w:pPr>
        <w:widowControl/>
        <w:tabs>
          <w:tab w:val="left" w:pos="-1440"/>
          <w:tab w:val="left" w:pos="-720"/>
          <w:tab w:val="left" w:pos="0"/>
          <w:tab w:val="left" w:pos="4950"/>
        </w:tabs>
        <w:suppressAutoHyphens/>
        <w:ind w:right="-360"/>
        <w:rPr>
          <w:rFonts w:ascii="Bookman Old Style" w:hAnsi="Bookman Old Style"/>
          <w:szCs w:val="24"/>
        </w:rPr>
      </w:pPr>
    </w:p>
    <w:p w14:paraId="0070AF73" w14:textId="77777777" w:rsidR="005A281D" w:rsidRPr="00E54541" w:rsidRDefault="005A281D" w:rsidP="00121EDF">
      <w:pPr>
        <w:widowControl/>
        <w:tabs>
          <w:tab w:val="left" w:pos="-1440"/>
          <w:tab w:val="left" w:pos="-720"/>
          <w:tab w:val="left" w:pos="0"/>
          <w:tab w:val="left" w:pos="495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7E077B35" w14:textId="77777777" w:rsidR="005A281D" w:rsidRPr="00E54541" w:rsidRDefault="005A281D" w:rsidP="00121EDF">
      <w:pPr>
        <w:widowControl/>
        <w:tabs>
          <w:tab w:val="left" w:pos="-1440"/>
          <w:tab w:val="left" w:pos="-720"/>
          <w:tab w:val="left" w:pos="0"/>
          <w:tab w:val="left" w:pos="4950"/>
        </w:tabs>
        <w:suppressAutoHyphens/>
        <w:ind w:right="-360"/>
        <w:rPr>
          <w:rFonts w:ascii="Bookman Old Style" w:hAnsi="Bookman Old Style"/>
          <w:szCs w:val="24"/>
        </w:rPr>
      </w:pPr>
    </w:p>
    <w:p w14:paraId="000E9572" w14:textId="21A448DC" w:rsidR="005A281D" w:rsidRDefault="00121EDF" w:rsidP="00121EDF">
      <w:pPr>
        <w:widowControl/>
        <w:tabs>
          <w:tab w:val="left" w:pos="-1440"/>
          <w:tab w:val="left" w:pos="-720"/>
          <w:tab w:val="left" w:pos="0"/>
          <w:tab w:val="left" w:pos="4950"/>
        </w:tabs>
        <w:suppressAutoHyphens/>
        <w:ind w:right="-360"/>
        <w:rPr>
          <w:rFonts w:ascii="Bookman Old Style" w:hAnsi="Bookman Old Style"/>
          <w:szCs w:val="24"/>
        </w:rPr>
      </w:pPr>
      <w:proofErr w:type="spellStart"/>
      <w:r>
        <w:rPr>
          <w:rFonts w:ascii="Bookman Old Style" w:hAnsi="Bookman Old Style"/>
          <w:szCs w:val="24"/>
        </w:rPr>
        <w:t>Marcas</w:t>
      </w:r>
      <w:proofErr w:type="spellEnd"/>
      <w:r>
        <w:rPr>
          <w:rFonts w:ascii="Bookman Old Style" w:hAnsi="Bookman Old Style"/>
          <w:szCs w:val="24"/>
        </w:rPr>
        <w:t xml:space="preserve"> </w:t>
      </w:r>
      <w:proofErr w:type="spellStart"/>
      <w:r>
        <w:rPr>
          <w:rFonts w:ascii="Bookman Old Style" w:hAnsi="Bookman Old Style"/>
          <w:szCs w:val="24"/>
        </w:rPr>
        <w:t>Kensinger</w:t>
      </w:r>
      <w:proofErr w:type="spellEnd"/>
      <w:r w:rsidR="003E7E91" w:rsidRPr="00E54541">
        <w:rPr>
          <w:rFonts w:ascii="Bookman Old Style" w:hAnsi="Bookman Old Style"/>
          <w:szCs w:val="24"/>
        </w:rPr>
        <w:tab/>
      </w:r>
      <w:r>
        <w:rPr>
          <w:rFonts w:ascii="Bookman Old Style" w:hAnsi="Bookman Old Style"/>
          <w:szCs w:val="24"/>
        </w:rPr>
        <w:t>Melissa Callaway</w:t>
      </w:r>
    </w:p>
    <w:p w14:paraId="368BEAEE" w14:textId="4A2E26C2" w:rsidR="00121EDF" w:rsidRPr="00E54541" w:rsidRDefault="00121EDF" w:rsidP="00121EDF">
      <w:pPr>
        <w:widowControl/>
        <w:tabs>
          <w:tab w:val="left" w:pos="-1440"/>
          <w:tab w:val="left" w:pos="-720"/>
          <w:tab w:val="left" w:pos="0"/>
          <w:tab w:val="left" w:pos="4950"/>
        </w:tabs>
        <w:suppressAutoHyphens/>
        <w:ind w:right="-360"/>
        <w:rPr>
          <w:rFonts w:ascii="Bookman Old Style" w:hAnsi="Bookman Old Style"/>
          <w:szCs w:val="24"/>
        </w:rPr>
      </w:pPr>
      <w:r>
        <w:rPr>
          <w:rFonts w:ascii="Bookman Old Style" w:hAnsi="Bookman Old Style"/>
          <w:szCs w:val="24"/>
        </w:rPr>
        <w:tab/>
        <w:t>Billy Callaway</w:t>
      </w:r>
    </w:p>
    <w:p w14:paraId="6143B18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7CFEBB1E"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535D72BF" w14:textId="77777777" w:rsidR="005A281D" w:rsidRPr="00E54541" w:rsidRDefault="005A281D" w:rsidP="00E54541">
      <w:pPr>
        <w:tabs>
          <w:tab w:val="left" w:pos="-1440"/>
          <w:tab w:val="left" w:pos="-720"/>
        </w:tabs>
        <w:rPr>
          <w:rFonts w:ascii="Bookman Old Style" w:hAnsi="Bookman Old Style"/>
          <w:szCs w:val="24"/>
        </w:rPr>
      </w:pPr>
    </w:p>
    <w:p w14:paraId="4307E52D" w14:textId="21A019E5"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121EDF">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121EDF">
        <w:rPr>
          <w:rFonts w:ascii="Bookman Old Style" w:hAnsi="Bookman Old Style"/>
          <w:snapToGrid/>
          <w:szCs w:val="24"/>
        </w:rPr>
        <w:t>November 3, 2020</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20EFB662" w14:textId="77777777" w:rsidR="005A281D" w:rsidRPr="00E54541" w:rsidRDefault="005A281D" w:rsidP="00E54541">
      <w:pPr>
        <w:tabs>
          <w:tab w:val="left" w:pos="-1440"/>
          <w:tab w:val="left" w:pos="-720"/>
        </w:tabs>
        <w:rPr>
          <w:rFonts w:ascii="Bookman Old Style" w:hAnsi="Bookman Old Style"/>
          <w:szCs w:val="24"/>
        </w:rPr>
      </w:pPr>
    </w:p>
    <w:p w14:paraId="27348892"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25682102" w14:textId="77777777" w:rsidR="005A281D" w:rsidRPr="00E54541" w:rsidRDefault="005A281D" w:rsidP="00E54541">
      <w:pPr>
        <w:tabs>
          <w:tab w:val="left" w:pos="-1440"/>
          <w:tab w:val="left" w:pos="-720"/>
        </w:tabs>
        <w:rPr>
          <w:rFonts w:ascii="Bookman Old Style" w:hAnsi="Bookman Old Style"/>
          <w:szCs w:val="24"/>
        </w:rPr>
      </w:pPr>
    </w:p>
    <w:p w14:paraId="3C56B545" w14:textId="450DC30D"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121EDF">
        <w:rPr>
          <w:rFonts w:ascii="Bookman Old Style" w:hAnsi="Bookman Old Style"/>
          <w:snapToGrid/>
          <w:szCs w:val="24"/>
        </w:rPr>
        <w:t>May 25, 2020</w:t>
      </w:r>
      <w:r w:rsidRPr="00E54541">
        <w:rPr>
          <w:rFonts w:ascii="Bookman Old Style" w:hAnsi="Bookman Old Style"/>
          <w:snapToGrid/>
          <w:szCs w:val="24"/>
        </w:rPr>
        <w:t xml:space="preserve">. </w:t>
      </w:r>
      <w:r w:rsidR="00121EDF">
        <w:rPr>
          <w:rFonts w:ascii="Bookman Old Style" w:hAnsi="Bookman Old Style"/>
          <w:snapToGrid/>
          <w:szCs w:val="24"/>
        </w:rPr>
        <w:t>He</w:t>
      </w:r>
      <w:r w:rsidRPr="00E54541">
        <w:rPr>
          <w:rFonts w:ascii="Bookman Old Style" w:hAnsi="Bookman Old Style"/>
          <w:snapToGrid/>
          <w:szCs w:val="24"/>
        </w:rPr>
        <w:t xml:space="preserve"> last worked on </w:t>
      </w:r>
      <w:r w:rsidR="00121EDF">
        <w:rPr>
          <w:rFonts w:ascii="Bookman Old Style" w:hAnsi="Bookman Old Style"/>
          <w:snapToGrid/>
          <w:szCs w:val="24"/>
        </w:rPr>
        <w:t>July 3, 2020</w:t>
      </w:r>
      <w:r w:rsidRPr="00E54541">
        <w:rPr>
          <w:rFonts w:ascii="Bookman Old Style" w:hAnsi="Bookman Old Style"/>
          <w:snapToGrid/>
          <w:szCs w:val="24"/>
        </w:rPr>
        <w:t xml:space="preserve">. At that time, </w:t>
      </w:r>
      <w:r w:rsidR="00121EDF">
        <w:rPr>
          <w:rFonts w:ascii="Bookman Old Style" w:hAnsi="Bookman Old Style"/>
          <w:snapToGrid/>
          <w:szCs w:val="24"/>
        </w:rPr>
        <w:t>he</w:t>
      </w:r>
      <w:r w:rsidRPr="00E54541">
        <w:rPr>
          <w:rFonts w:ascii="Bookman Old Style" w:hAnsi="Bookman Old Style"/>
          <w:snapToGrid/>
          <w:szCs w:val="24"/>
        </w:rPr>
        <w:t xml:space="preserve"> worked </w:t>
      </w:r>
      <w:r w:rsidR="00121EDF">
        <w:rPr>
          <w:rFonts w:ascii="Bookman Old Style" w:hAnsi="Bookman Old Style"/>
          <w:snapToGrid/>
          <w:szCs w:val="24"/>
        </w:rPr>
        <w:t>full time</w:t>
      </w:r>
      <w:r w:rsidRPr="00E54541">
        <w:rPr>
          <w:rFonts w:ascii="Bookman Old Style" w:hAnsi="Bookman Old Style"/>
          <w:snapToGrid/>
          <w:szCs w:val="24"/>
        </w:rPr>
        <w:t xml:space="preserve"> as a </w:t>
      </w:r>
      <w:r w:rsidR="00121EDF">
        <w:rPr>
          <w:rFonts w:ascii="Bookman Old Style" w:hAnsi="Bookman Old Style"/>
          <w:snapToGrid/>
          <w:szCs w:val="24"/>
        </w:rPr>
        <w:t>truck driver</w:t>
      </w:r>
      <w:r w:rsidRPr="00E54541">
        <w:rPr>
          <w:rFonts w:ascii="Bookman Old Style" w:hAnsi="Bookman Old Style"/>
          <w:snapToGrid/>
          <w:szCs w:val="24"/>
        </w:rPr>
        <w:t>.</w:t>
      </w:r>
    </w:p>
    <w:p w14:paraId="3C009806" w14:textId="387E845B" w:rsidR="00121EDF" w:rsidRDefault="00727785"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had concerns about the claimant’s performance after several incidents early in his tenure. The claimant loaded a piece of equipment improperly on a trailer. The claimant delivered a load of the wrong material to a customer. The claimant did not unlock the brakes on a trailer a drug the trailer. </w:t>
      </w:r>
      <w:r w:rsidR="0031044E">
        <w:rPr>
          <w:rFonts w:ascii="Bookman Old Style" w:hAnsi="Bookman Old Style"/>
          <w:snapToGrid/>
          <w:szCs w:val="24"/>
        </w:rPr>
        <w:t xml:space="preserve">The claimant drove with a flat tire, which caused all the truck’s rear wheels to be replaced. </w:t>
      </w:r>
      <w:r>
        <w:rPr>
          <w:rFonts w:ascii="Bookman Old Style" w:hAnsi="Bookman Old Style"/>
          <w:snapToGrid/>
          <w:szCs w:val="24"/>
        </w:rPr>
        <w:t xml:space="preserve">The employer was also unhappy about the claimant’s attendance as he was 5-10 minutes late several times a week.  On July 1, 2020, the claimant did not show up at work and did not call the employer.  </w:t>
      </w:r>
    </w:p>
    <w:p w14:paraId="72809111" w14:textId="50FBC9F4" w:rsidR="0031044E" w:rsidRDefault="0031044E"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his last day, </w:t>
      </w:r>
      <w:r w:rsidR="008343FD">
        <w:rPr>
          <w:rFonts w:ascii="Bookman Old Style" w:hAnsi="Bookman Old Style"/>
          <w:snapToGrid/>
          <w:szCs w:val="24"/>
        </w:rPr>
        <w:t xml:space="preserve">July 3, 2020, </w:t>
      </w:r>
      <w:r>
        <w:rPr>
          <w:rFonts w:ascii="Bookman Old Style" w:hAnsi="Bookman Old Style"/>
          <w:snapToGrid/>
          <w:szCs w:val="24"/>
        </w:rPr>
        <w:t xml:space="preserve">the claimant parked the truck and went home, then the employer attempted to move the truck and found it inoperable.  Two </w:t>
      </w:r>
      <w:r>
        <w:rPr>
          <w:rFonts w:ascii="Bookman Old Style" w:hAnsi="Bookman Old Style"/>
          <w:snapToGrid/>
          <w:szCs w:val="24"/>
        </w:rPr>
        <w:lastRenderedPageBreak/>
        <w:t xml:space="preserve">mechanics who examined the truck told the employer that pins had sheared off a flywheel, which was uncommon and </w:t>
      </w:r>
      <w:r w:rsidR="008343FD">
        <w:rPr>
          <w:rFonts w:ascii="Bookman Old Style" w:hAnsi="Bookman Old Style"/>
          <w:snapToGrid/>
          <w:szCs w:val="24"/>
        </w:rPr>
        <w:t xml:space="preserve">could </w:t>
      </w:r>
      <w:r>
        <w:rPr>
          <w:rFonts w:ascii="Bookman Old Style" w:hAnsi="Bookman Old Style"/>
          <w:snapToGrid/>
          <w:szCs w:val="24"/>
        </w:rPr>
        <w:t xml:space="preserve">only </w:t>
      </w:r>
      <w:r w:rsidR="008343FD">
        <w:rPr>
          <w:rFonts w:ascii="Bookman Old Style" w:hAnsi="Bookman Old Style"/>
          <w:snapToGrid/>
          <w:szCs w:val="24"/>
        </w:rPr>
        <w:t xml:space="preserve">be </w:t>
      </w:r>
      <w:r>
        <w:rPr>
          <w:rFonts w:ascii="Bookman Old Style" w:hAnsi="Bookman Old Style"/>
          <w:snapToGrid/>
          <w:szCs w:val="24"/>
        </w:rPr>
        <w:t xml:space="preserve">caused by bad clutching. </w:t>
      </w:r>
    </w:p>
    <w:p w14:paraId="52FD0D7F" w14:textId="793930C1" w:rsidR="0031044E" w:rsidRDefault="0031044E"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 sent the claimant a message that there was no work for him on</w:t>
      </w:r>
      <w:r w:rsidR="00C638A5">
        <w:rPr>
          <w:rFonts w:ascii="Bookman Old Style" w:hAnsi="Bookman Old Style"/>
          <w:snapToGrid/>
          <w:szCs w:val="24"/>
        </w:rPr>
        <w:t xml:space="preserve">  </w:t>
      </w:r>
      <w:r>
        <w:rPr>
          <w:rFonts w:ascii="Bookman Old Style" w:hAnsi="Bookman Old Style"/>
          <w:snapToGrid/>
          <w:szCs w:val="24"/>
        </w:rPr>
        <w:t xml:space="preserve"> July 5, 2020 because the truck was inoperable. On July 8, 2020, the employer sent the claimant a text message and an email message advising him that he was terminated because the employer could not afford more breakdowns. </w:t>
      </w:r>
    </w:p>
    <w:p w14:paraId="5BEF5F57" w14:textId="131D222A" w:rsidR="008343FD" w:rsidRPr="00E54541" w:rsidRDefault="008343FD"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held that it did take him some time to get used to the manual clutch in the employer’s truck because he was experienced driving trucks with automatic transmissions, so he did ride the clutch at times.  The claimant recalled telling the employer that he was not experienced with driving manual transmissions</w:t>
      </w:r>
      <w:r w:rsidR="00C638A5">
        <w:rPr>
          <w:rFonts w:ascii="Bookman Old Style" w:hAnsi="Bookman Old Style"/>
          <w:snapToGrid/>
          <w:szCs w:val="24"/>
        </w:rPr>
        <w:t xml:space="preserve"> before he started driving the truck</w:t>
      </w:r>
      <w:r>
        <w:rPr>
          <w:rFonts w:ascii="Bookman Old Style" w:hAnsi="Bookman Old Style"/>
          <w:snapToGrid/>
          <w:szCs w:val="24"/>
        </w:rPr>
        <w:t xml:space="preserve">.  </w:t>
      </w:r>
    </w:p>
    <w:p w14:paraId="6574DCEC" w14:textId="77777777" w:rsidR="005A281D" w:rsidRPr="00E54541" w:rsidRDefault="005A281D" w:rsidP="00E54541">
      <w:pPr>
        <w:tabs>
          <w:tab w:val="left" w:pos="-1440"/>
          <w:tab w:val="left" w:pos="-720"/>
        </w:tabs>
        <w:rPr>
          <w:rFonts w:ascii="Bookman Old Style" w:hAnsi="Bookman Old Style"/>
          <w:szCs w:val="24"/>
        </w:rPr>
      </w:pPr>
    </w:p>
    <w:p w14:paraId="4F4C472A"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3C52F2A5" w14:textId="77777777" w:rsidR="005A281D" w:rsidRPr="00E54541" w:rsidRDefault="005A281D" w:rsidP="00E54541">
      <w:pPr>
        <w:tabs>
          <w:tab w:val="left" w:pos="-1440"/>
          <w:tab w:val="left" w:pos="-720"/>
        </w:tabs>
        <w:rPr>
          <w:rFonts w:ascii="Bookman Old Style" w:hAnsi="Bookman Old Style"/>
          <w:szCs w:val="24"/>
        </w:rPr>
      </w:pPr>
    </w:p>
    <w:p w14:paraId="55337C5B"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333695C9"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501D1AFB" w14:textId="77777777"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7A0FCA8" w14:textId="77777777" w:rsidR="00600E6C" w:rsidRPr="00E54541" w:rsidRDefault="00600E6C" w:rsidP="00E54541">
      <w:pPr>
        <w:tabs>
          <w:tab w:val="left" w:pos="-1440"/>
          <w:tab w:val="left" w:pos="-720"/>
          <w:tab w:val="left" w:pos="0"/>
          <w:tab w:val="left" w:pos="720"/>
          <w:tab w:val="left" w:pos="1440"/>
        </w:tabs>
        <w:suppressAutoHyphens/>
        <w:ind w:left="720" w:right="-360"/>
        <w:rPr>
          <w:rFonts w:ascii="Bookman Old Style" w:hAnsi="Bookman Old Style"/>
          <w:szCs w:val="24"/>
        </w:rPr>
      </w:pPr>
    </w:p>
    <w:p w14:paraId="46097AF8"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74BF4FF0"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6A6A8DD7" w14:textId="77777777" w:rsidR="00600E6C" w:rsidRPr="00E54541" w:rsidRDefault="00600E6C" w:rsidP="00E54541">
      <w:pPr>
        <w:tabs>
          <w:tab w:val="left" w:pos="-1440"/>
          <w:tab w:val="left" w:pos="-720"/>
        </w:tabs>
        <w:rPr>
          <w:rFonts w:ascii="Bookman Old Style" w:hAnsi="Bookman Old Style"/>
          <w:szCs w:val="24"/>
        </w:rPr>
      </w:pPr>
    </w:p>
    <w:p w14:paraId="14D0616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193650CA"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53C62614"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73AFBF27"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38453EF8"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p>
    <w:p w14:paraId="538D770D"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751D0815"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75CC1013"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3091B23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lastRenderedPageBreak/>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606FF2C7"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41C1989B"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3B0843C2"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471C2DF6"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1F1C10F5"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12C351A3"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6A1F8A64" w14:textId="77777777" w:rsidR="00600E6C" w:rsidRPr="00E54541" w:rsidRDefault="00600E6C" w:rsidP="00E54541">
      <w:pPr>
        <w:tabs>
          <w:tab w:val="left" w:pos="-1440"/>
          <w:tab w:val="left" w:pos="-720"/>
        </w:tabs>
        <w:rPr>
          <w:rFonts w:ascii="Bookman Old Style" w:hAnsi="Bookman Old Style"/>
          <w:szCs w:val="24"/>
        </w:rPr>
      </w:pPr>
    </w:p>
    <w:p w14:paraId="570D16A9"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2C2B46A9"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13427F23"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79142EF6"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165A9DFD"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2D6BA7E3"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1614730E" w14:textId="77777777" w:rsidR="00600E6C" w:rsidRPr="00E54541" w:rsidRDefault="00600E6C" w:rsidP="00E54541">
      <w:pPr>
        <w:widowControl/>
        <w:autoSpaceDE w:val="0"/>
        <w:autoSpaceDN w:val="0"/>
        <w:adjustRightInd w:val="0"/>
        <w:rPr>
          <w:rFonts w:ascii="Bookman Old Style" w:hAnsi="Bookman Old Style"/>
          <w:snapToGrid/>
          <w:szCs w:val="24"/>
        </w:rPr>
      </w:pPr>
    </w:p>
    <w:p w14:paraId="298E8D6B"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5CD41796"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lastRenderedPageBreak/>
        <w:t>other factors that influence a reasonably prudent person in the claimant's circumstances.</w:t>
      </w:r>
    </w:p>
    <w:p w14:paraId="4F99CDE7" w14:textId="77777777" w:rsidR="00600E6C" w:rsidRPr="00E54541" w:rsidRDefault="00600E6C" w:rsidP="00E54541">
      <w:pPr>
        <w:rPr>
          <w:rFonts w:ascii="Bookman Old Style" w:hAnsi="Bookman Old Style"/>
          <w:szCs w:val="24"/>
        </w:rPr>
      </w:pPr>
    </w:p>
    <w:p w14:paraId="5A7CECC9"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0594BB02" w14:textId="77777777" w:rsidR="00C035D6" w:rsidRPr="00E54541" w:rsidRDefault="00C035D6" w:rsidP="00E54541">
      <w:pPr>
        <w:rPr>
          <w:rFonts w:ascii="Bookman Old Style" w:hAnsi="Bookman Old Style"/>
          <w:szCs w:val="24"/>
        </w:rPr>
      </w:pPr>
    </w:p>
    <w:p w14:paraId="35D6E2FD" w14:textId="1BC6D76E"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364365DD" w14:textId="52A78D06" w:rsidR="008343FD" w:rsidRDefault="008343FD" w:rsidP="00E54541">
      <w:pPr>
        <w:suppressAutoHyphens/>
        <w:rPr>
          <w:rFonts w:ascii="Bookman Old Style" w:hAnsi="Bookman Old Style"/>
          <w:spacing w:val="-3"/>
          <w:szCs w:val="24"/>
        </w:rPr>
      </w:pPr>
    </w:p>
    <w:p w14:paraId="00DA12CC" w14:textId="30979C60" w:rsidR="008343FD" w:rsidRDefault="008343FD" w:rsidP="00E54541">
      <w:pPr>
        <w:suppressAutoHyphens/>
        <w:rPr>
          <w:rFonts w:ascii="Bookman Old Style" w:hAnsi="Bookman Old Style"/>
          <w:spacing w:val="-3"/>
          <w:szCs w:val="24"/>
        </w:rPr>
      </w:pPr>
      <w:r>
        <w:rPr>
          <w:rFonts w:ascii="Bookman Old Style" w:hAnsi="Bookman Old Style"/>
          <w:spacing w:val="-3"/>
          <w:szCs w:val="24"/>
        </w:rPr>
        <w:t>While the Division held that the claimant voluntarily quit work, the claimant and the employer agreed that the claimant did not quit</w:t>
      </w:r>
      <w:r w:rsidR="00C638A5">
        <w:rPr>
          <w:rFonts w:ascii="Bookman Old Style" w:hAnsi="Bookman Old Style"/>
          <w:spacing w:val="-3"/>
          <w:szCs w:val="24"/>
        </w:rPr>
        <w:t xml:space="preserve"> the</w:t>
      </w:r>
      <w:r>
        <w:rPr>
          <w:rFonts w:ascii="Bookman Old Style" w:hAnsi="Bookman Old Style"/>
          <w:spacing w:val="-3"/>
          <w:szCs w:val="24"/>
        </w:rPr>
        <w:t xml:space="preserve"> work, he was discharged on July 8, 2020 when the employer sent him messages to that effect. The Tribunal will consider if the discharge</w:t>
      </w:r>
      <w:r w:rsidR="008A47EB">
        <w:rPr>
          <w:rFonts w:ascii="Bookman Old Style" w:hAnsi="Bookman Old Style"/>
          <w:spacing w:val="-3"/>
          <w:szCs w:val="24"/>
        </w:rPr>
        <w:t xml:space="preserve"> was</w:t>
      </w:r>
      <w:r>
        <w:rPr>
          <w:rFonts w:ascii="Bookman Old Style" w:hAnsi="Bookman Old Style"/>
          <w:spacing w:val="-3"/>
          <w:szCs w:val="24"/>
        </w:rPr>
        <w:t xml:space="preserve"> for work-related misconduct.</w:t>
      </w:r>
    </w:p>
    <w:p w14:paraId="7E7AFDAB" w14:textId="4F628C3F" w:rsidR="008343FD" w:rsidRDefault="008343FD" w:rsidP="00E54541">
      <w:pPr>
        <w:suppressAutoHyphens/>
        <w:rPr>
          <w:rFonts w:ascii="Bookman Old Style" w:hAnsi="Bookman Old Style"/>
          <w:spacing w:val="-3"/>
          <w:szCs w:val="24"/>
        </w:rPr>
      </w:pPr>
    </w:p>
    <w:p w14:paraId="12AB21EF" w14:textId="3BC5430E" w:rsidR="008343FD" w:rsidRDefault="00C811AD" w:rsidP="00E54541">
      <w:pPr>
        <w:suppressAutoHyphens/>
        <w:rPr>
          <w:rFonts w:ascii="Bookman Old Style" w:hAnsi="Bookman Old Style"/>
          <w:spacing w:val="-3"/>
          <w:szCs w:val="24"/>
        </w:rPr>
      </w:pPr>
      <w:r>
        <w:rPr>
          <w:rFonts w:ascii="Bookman Old Style" w:hAnsi="Bookman Old Style"/>
          <w:spacing w:val="-3"/>
          <w:szCs w:val="24"/>
        </w:rPr>
        <w:t xml:space="preserve">The claimant was discharged after a final incident where the employer discovered damage to the truck driven by the claimant.  The claimant told the employer that he did not have experience driving a truck with a manual transmission. He admitted he did ride the truck’s clutch while he was getting used to it.  </w:t>
      </w:r>
    </w:p>
    <w:p w14:paraId="19AA5252" w14:textId="3624CC49" w:rsidR="00C811AD" w:rsidRDefault="00C811AD" w:rsidP="00E54541">
      <w:pPr>
        <w:suppressAutoHyphens/>
        <w:rPr>
          <w:rFonts w:ascii="Bookman Old Style" w:hAnsi="Bookman Old Style"/>
          <w:spacing w:val="-3"/>
          <w:szCs w:val="24"/>
        </w:rPr>
      </w:pPr>
    </w:p>
    <w:p w14:paraId="4414083C" w14:textId="77777777" w:rsidR="00C811AD" w:rsidRPr="00444DBD" w:rsidRDefault="00C811AD" w:rsidP="00C811AD">
      <w:pPr>
        <w:rPr>
          <w:rFonts w:ascii="Bookman Old Style" w:hAnsi="Bookman Old Style"/>
          <w:szCs w:val="24"/>
        </w:rPr>
      </w:pPr>
      <w:r>
        <w:rPr>
          <w:rFonts w:ascii="Bookman Old Style" w:hAnsi="Bookman Old Style"/>
          <w:szCs w:val="24"/>
        </w:rPr>
        <w:t xml:space="preserve">The Tribunal does not dispute an employer’s right to discharge a worker who fails to meet its standards. However, not all performance failures constitute misconduct. </w:t>
      </w:r>
    </w:p>
    <w:p w14:paraId="4F8CC3D5" w14:textId="77777777" w:rsidR="00C811AD" w:rsidRDefault="00C811AD" w:rsidP="00C811AD">
      <w:pPr>
        <w:rPr>
          <w:rFonts w:ascii="Bookman Old Style" w:hAnsi="Bookman Old Style"/>
          <w:i/>
          <w:szCs w:val="24"/>
        </w:rPr>
      </w:pPr>
    </w:p>
    <w:p w14:paraId="66419AA4" w14:textId="77777777" w:rsidR="00C811AD" w:rsidRPr="009500EB" w:rsidRDefault="00C811AD" w:rsidP="00C811AD">
      <w:pPr>
        <w:ind w:left="720"/>
        <w:rPr>
          <w:rFonts w:ascii="Bookman Old Style" w:hAnsi="Bookman Old Style"/>
          <w:i/>
          <w:szCs w:val="24"/>
        </w:rPr>
      </w:pPr>
      <w:r w:rsidRPr="009500EB">
        <w:rPr>
          <w:rFonts w:ascii="Bookman Old Style" w:hAnsi="Bookman Old Style"/>
          <w:i/>
          <w:szCs w:val="24"/>
        </w:rPr>
        <w:t xml:space="preserve">The meaning of the term misconduct is limited to conduct evincing such willful disregard of an employer's interests as is found in deliberate violations or disregard of standards of behavior which the employer has a right to expect of his employee, or in carelessness or negligence of such degree or recurrence as to manifest equal culpability, wrongful intent or evil design, or to show an intentional and substantial disregard of the employer's interests or of the employee's duties and obligations to his employer.  On the other </w:t>
      </w:r>
      <w:proofErr w:type="gramStart"/>
      <w:r w:rsidRPr="009500EB">
        <w:rPr>
          <w:rFonts w:ascii="Bookman Old Style" w:hAnsi="Bookman Old Style"/>
          <w:i/>
          <w:szCs w:val="24"/>
        </w:rPr>
        <w:t>hand</w:t>
      </w:r>
      <w:proofErr w:type="gramEnd"/>
      <w:r w:rsidRPr="009500EB">
        <w:rPr>
          <w:rFonts w:ascii="Bookman Old Style" w:hAnsi="Bookman Old Style"/>
          <w:i/>
          <w:szCs w:val="24"/>
        </w:rPr>
        <w:t xml:space="preserve"> mere inefficiency, unsatisfactory conduct, failure in good performance as the result of inability or incapacity, inadvertencies or ordinary negligence in isolated instances, or good faith errors in judgment or discretion are not to be deemed "misconduct" with</w:t>
      </w:r>
      <w:r>
        <w:rPr>
          <w:rFonts w:ascii="Bookman Old Style" w:hAnsi="Bookman Old Style"/>
          <w:i/>
          <w:szCs w:val="24"/>
        </w:rPr>
        <w:t>in the meaning of the statute.</w:t>
      </w:r>
      <w:r w:rsidRPr="009500EB">
        <w:rPr>
          <w:rFonts w:ascii="Bookman Old Style" w:hAnsi="Bookman Old Style"/>
          <w:i/>
          <w:szCs w:val="24"/>
        </w:rPr>
        <w:t xml:space="preserve"> </w:t>
      </w:r>
      <w:r w:rsidRPr="009500EB">
        <w:rPr>
          <w:rFonts w:ascii="Bookman Old Style" w:hAnsi="Bookman Old Style"/>
          <w:i/>
          <w:szCs w:val="24"/>
          <w:u w:val="single"/>
        </w:rPr>
        <w:t>Boynton Cab Co. v. Neubeck</w:t>
      </w:r>
      <w:r w:rsidRPr="009500EB">
        <w:rPr>
          <w:rFonts w:ascii="Bookman Old Style" w:hAnsi="Bookman Old Style"/>
          <w:i/>
          <w:szCs w:val="24"/>
        </w:rPr>
        <w:t xml:space="preserve">, 237 Wis. 249, 296 N.W. 636 (1041) from </w:t>
      </w:r>
      <w:r w:rsidRPr="009500EB">
        <w:rPr>
          <w:rFonts w:ascii="Bookman Old Style" w:hAnsi="Bookman Old Style"/>
          <w:i/>
          <w:szCs w:val="24"/>
          <w:u w:val="single"/>
        </w:rPr>
        <w:t>Lynch</w:t>
      </w:r>
      <w:r>
        <w:rPr>
          <w:rFonts w:ascii="Bookman Old Style" w:hAnsi="Bookman Old Style"/>
          <w:i/>
          <w:szCs w:val="24"/>
        </w:rPr>
        <w:t>, Com.</w:t>
      </w:r>
      <w:r w:rsidRPr="009500EB">
        <w:rPr>
          <w:rFonts w:ascii="Bookman Old Style" w:hAnsi="Bookman Old Style"/>
          <w:i/>
          <w:szCs w:val="24"/>
        </w:rPr>
        <w:t xml:space="preserve"> Rev. No. 82H-UI-051, March 31, 1982.</w:t>
      </w:r>
    </w:p>
    <w:p w14:paraId="3CBDE4B6" w14:textId="34667470" w:rsidR="00C811AD" w:rsidRDefault="00C811AD" w:rsidP="00E54541">
      <w:pPr>
        <w:suppressAutoHyphens/>
        <w:rPr>
          <w:rFonts w:ascii="Bookman Old Style" w:hAnsi="Bookman Old Style"/>
          <w:spacing w:val="-3"/>
          <w:szCs w:val="24"/>
        </w:rPr>
      </w:pPr>
    </w:p>
    <w:p w14:paraId="598DB5AB" w14:textId="3166ED54" w:rsidR="00C811AD" w:rsidRDefault="00C811AD"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caused damage to the employer’s truck because he was not experienced.  The employer did not establish that the damage was caused deliberately or that the claimant </w:t>
      </w:r>
      <w:r w:rsidR="00C638A5">
        <w:rPr>
          <w:rFonts w:ascii="Bookman Old Style" w:hAnsi="Bookman Old Style"/>
          <w:spacing w:val="-3"/>
          <w:szCs w:val="24"/>
        </w:rPr>
        <w:t xml:space="preserve">willfully disregarded the employer’s interests. </w:t>
      </w:r>
    </w:p>
    <w:p w14:paraId="54AB7D4A" w14:textId="51F26E8D" w:rsidR="00C638A5" w:rsidRDefault="00C638A5" w:rsidP="00E54541">
      <w:pPr>
        <w:suppressAutoHyphens/>
        <w:rPr>
          <w:rFonts w:ascii="Bookman Old Style" w:hAnsi="Bookman Old Style"/>
          <w:spacing w:val="-3"/>
          <w:szCs w:val="24"/>
        </w:rPr>
      </w:pPr>
    </w:p>
    <w:p w14:paraId="5C87FBED" w14:textId="1E37E9BA" w:rsidR="00C638A5" w:rsidRPr="00E54541" w:rsidRDefault="00C638A5" w:rsidP="00E54541">
      <w:pPr>
        <w:suppressAutoHyphens/>
        <w:rPr>
          <w:rFonts w:ascii="Bookman Old Style" w:hAnsi="Bookman Old Style"/>
          <w:spacing w:val="-3"/>
          <w:szCs w:val="24"/>
        </w:rPr>
      </w:pPr>
      <w:r>
        <w:rPr>
          <w:rFonts w:ascii="Bookman Old Style" w:hAnsi="Bookman Old Style"/>
          <w:spacing w:val="-3"/>
          <w:szCs w:val="24"/>
        </w:rPr>
        <w:lastRenderedPageBreak/>
        <w:t xml:space="preserve">The Tribunal finds the claimant was discharged for reasons other than misconduct. The penalties of AS 23.20.379 are not appropriate. </w:t>
      </w:r>
    </w:p>
    <w:p w14:paraId="0FCEE4A5" w14:textId="77777777" w:rsidR="005A281D" w:rsidRPr="00E54541" w:rsidRDefault="005A281D" w:rsidP="00E54541">
      <w:pPr>
        <w:tabs>
          <w:tab w:val="left" w:pos="-1440"/>
          <w:tab w:val="left" w:pos="-720"/>
        </w:tabs>
        <w:rPr>
          <w:rFonts w:ascii="Bookman Old Style" w:hAnsi="Bookman Old Style"/>
          <w:szCs w:val="24"/>
        </w:rPr>
      </w:pPr>
    </w:p>
    <w:p w14:paraId="0F265487"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4C857690" w14:textId="77777777" w:rsidR="005A281D" w:rsidRPr="00E54541" w:rsidRDefault="005A281D" w:rsidP="00E54541">
      <w:pPr>
        <w:tabs>
          <w:tab w:val="left" w:pos="-1440"/>
          <w:tab w:val="left" w:pos="-720"/>
        </w:tabs>
        <w:rPr>
          <w:rFonts w:ascii="Bookman Old Style" w:hAnsi="Bookman Old Style"/>
          <w:szCs w:val="24"/>
        </w:rPr>
      </w:pPr>
    </w:p>
    <w:p w14:paraId="37226301" w14:textId="799C2E97"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C638A5">
        <w:rPr>
          <w:rFonts w:ascii="Bookman Old Style" w:hAnsi="Bookman Old Style"/>
          <w:szCs w:val="24"/>
        </w:rPr>
        <w:t>November 3, 2020</w:t>
      </w:r>
      <w:r w:rsidRPr="00E1431E">
        <w:rPr>
          <w:rFonts w:ascii="Bookman Old Style" w:hAnsi="Bookman Old Style"/>
        </w:rPr>
        <w:t xml:space="preserve"> is </w:t>
      </w:r>
      <w:r w:rsidR="00C638A5">
        <w:rPr>
          <w:rFonts w:ascii="Bookman Old Style" w:hAnsi="Bookman Old Style"/>
          <w:b/>
          <w:szCs w:val="24"/>
        </w:rPr>
        <w:t xml:space="preserve">REVERSED </w:t>
      </w:r>
      <w:r w:rsidR="00C638A5" w:rsidRPr="00C638A5">
        <w:rPr>
          <w:rFonts w:ascii="Bookman Old Style" w:hAnsi="Bookman Old Style"/>
          <w:bCs/>
          <w:szCs w:val="24"/>
        </w:rPr>
        <w:t>and</w:t>
      </w:r>
      <w:r w:rsidR="00C638A5">
        <w:rPr>
          <w:rFonts w:ascii="Bookman Old Style" w:hAnsi="Bookman Old Style"/>
          <w:b/>
          <w:szCs w:val="24"/>
        </w:rPr>
        <w:t xml:space="preserve"> MODIFIED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00C638A5">
        <w:rPr>
          <w:rFonts w:ascii="Bookman Old Style" w:hAnsi="Bookman Old Style"/>
          <w:b/>
        </w:rPr>
        <w:t xml:space="preserve"> </w:t>
      </w:r>
      <w:r w:rsidR="00C638A5">
        <w:rPr>
          <w:rFonts w:ascii="Bookman Old Style" w:hAnsi="Bookman Old Style"/>
          <w:bCs/>
        </w:rPr>
        <w:t>under</w:t>
      </w:r>
      <w:r w:rsidR="00C638A5" w:rsidRPr="00C638A5">
        <w:rPr>
          <w:rFonts w:ascii="Bookman Old Style" w:hAnsi="Bookman Old Style"/>
          <w:bCs/>
        </w:rPr>
        <w:t xml:space="preserve"> as 23.20.379(</w:t>
      </w:r>
      <w:r w:rsidR="008A47EB">
        <w:rPr>
          <w:rFonts w:ascii="Bookman Old Style" w:hAnsi="Bookman Old Style"/>
          <w:bCs/>
        </w:rPr>
        <w:t>a</w:t>
      </w:r>
      <w:r w:rsidR="00C638A5" w:rsidRPr="00C638A5">
        <w:rPr>
          <w:rFonts w:ascii="Bookman Old Style" w:hAnsi="Bookman Old Style"/>
          <w:bCs/>
        </w:rPr>
        <w:t>)(2)</w:t>
      </w:r>
      <w:r w:rsidRPr="00DC77EC">
        <w:rPr>
          <w:rFonts w:ascii="Bookman Old Style" w:hAnsi="Bookman Old Style"/>
        </w:rPr>
        <w:t xml:space="preserve"> </w:t>
      </w:r>
      <w:r w:rsidRPr="00E1431E">
        <w:rPr>
          <w:rFonts w:ascii="Bookman Old Style" w:hAnsi="Bookman Old Style"/>
        </w:rPr>
        <w:t xml:space="preserve">for the weeks ending </w:t>
      </w:r>
      <w:r w:rsidR="008A47EB">
        <w:rPr>
          <w:rFonts w:ascii="Bookman Old Style" w:hAnsi="Bookman Old Style"/>
        </w:rPr>
        <w:t xml:space="preserve">             </w:t>
      </w:r>
      <w:r w:rsidR="00C638A5">
        <w:rPr>
          <w:rFonts w:ascii="Bookman Old Style" w:hAnsi="Bookman Old Style"/>
          <w:szCs w:val="24"/>
        </w:rPr>
        <w:t>July 18, 2020 through August 22,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3B67BE35" w14:textId="77777777" w:rsidR="005A281D" w:rsidRPr="00E54541" w:rsidRDefault="005A281D" w:rsidP="00E54541">
      <w:pPr>
        <w:tabs>
          <w:tab w:val="left" w:pos="-1440"/>
          <w:tab w:val="left" w:pos="-720"/>
        </w:tabs>
        <w:rPr>
          <w:rFonts w:ascii="Bookman Old Style" w:hAnsi="Bookman Old Style"/>
          <w:szCs w:val="24"/>
        </w:rPr>
      </w:pPr>
    </w:p>
    <w:p w14:paraId="15F8C316"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0360CF94" w14:textId="77777777" w:rsidR="005A281D" w:rsidRPr="00E54541" w:rsidRDefault="005A281D" w:rsidP="00E54541">
      <w:pPr>
        <w:tabs>
          <w:tab w:val="left" w:pos="-1440"/>
          <w:tab w:val="left" w:pos="-720"/>
        </w:tabs>
        <w:rPr>
          <w:rFonts w:ascii="Bookman Old Style" w:hAnsi="Bookman Old Style"/>
          <w:szCs w:val="24"/>
        </w:rPr>
      </w:pPr>
    </w:p>
    <w:p w14:paraId="3408172A"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56D7B27" w14:textId="77777777" w:rsidR="005A281D" w:rsidRPr="00E54541" w:rsidRDefault="005A281D" w:rsidP="00E54541">
      <w:pPr>
        <w:tabs>
          <w:tab w:val="left" w:pos="-1440"/>
          <w:tab w:val="left" w:pos="-720"/>
        </w:tabs>
        <w:rPr>
          <w:rFonts w:ascii="Bookman Old Style" w:hAnsi="Bookman Old Style"/>
          <w:szCs w:val="24"/>
        </w:rPr>
      </w:pPr>
    </w:p>
    <w:p w14:paraId="441A594A" w14:textId="53791441"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C638A5">
        <w:rPr>
          <w:rFonts w:ascii="Bookman Old Style" w:hAnsi="Bookman Old Style"/>
          <w:szCs w:val="24"/>
        </w:rPr>
        <w:t>March 2, 2021</w:t>
      </w:r>
      <w:r w:rsidR="005A281D" w:rsidRPr="00E54541">
        <w:rPr>
          <w:rFonts w:ascii="Bookman Old Style" w:hAnsi="Bookman Old Style"/>
          <w:szCs w:val="24"/>
        </w:rPr>
        <w:t>.</w:t>
      </w:r>
    </w:p>
    <w:p w14:paraId="41E048B8" w14:textId="77777777" w:rsidR="005A281D" w:rsidRPr="00E54541" w:rsidRDefault="005A281D" w:rsidP="00E54541">
      <w:pPr>
        <w:tabs>
          <w:tab w:val="left" w:pos="-1440"/>
          <w:tab w:val="left" w:pos="-720"/>
        </w:tabs>
        <w:rPr>
          <w:rFonts w:ascii="Bookman Old Style" w:hAnsi="Bookman Old Style"/>
          <w:szCs w:val="24"/>
        </w:rPr>
      </w:pPr>
    </w:p>
    <w:p w14:paraId="545296B4"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7F6C6BC0" w14:textId="77777777" w:rsidR="00F52BEA" w:rsidRPr="00E54541" w:rsidRDefault="00F52BEA" w:rsidP="00E54541">
      <w:pPr>
        <w:tabs>
          <w:tab w:val="left" w:pos="-1440"/>
          <w:tab w:val="left" w:pos="-720"/>
        </w:tabs>
        <w:rPr>
          <w:rFonts w:ascii="Bookman Old Style" w:hAnsi="Bookman Old Style"/>
          <w:szCs w:val="24"/>
        </w:rPr>
      </w:pPr>
    </w:p>
    <w:p w14:paraId="7D6EA852" w14:textId="77777777" w:rsidR="00F52BEA" w:rsidRPr="00E54541" w:rsidRDefault="00F52BEA" w:rsidP="00E54541">
      <w:pPr>
        <w:tabs>
          <w:tab w:val="left" w:pos="-1440"/>
          <w:tab w:val="left" w:pos="-720"/>
        </w:tabs>
        <w:rPr>
          <w:rFonts w:ascii="Bookman Old Style" w:hAnsi="Bookman Old Style"/>
          <w:szCs w:val="24"/>
        </w:rPr>
      </w:pPr>
    </w:p>
    <w:p w14:paraId="193C507F" w14:textId="77777777" w:rsidR="00F52BEA" w:rsidRPr="00E54541" w:rsidRDefault="00F52BEA" w:rsidP="00E54541">
      <w:pPr>
        <w:tabs>
          <w:tab w:val="left" w:pos="-1440"/>
          <w:tab w:val="left" w:pos="-720"/>
        </w:tabs>
        <w:rPr>
          <w:rFonts w:ascii="Bookman Old Style" w:hAnsi="Bookman Old Style"/>
          <w:szCs w:val="24"/>
        </w:rPr>
      </w:pPr>
    </w:p>
    <w:p w14:paraId="39E8D19B" w14:textId="0BC45AD6"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C638A5">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33BE0D5D" w14:textId="77777777" w:rsidR="005A281D" w:rsidRPr="00E54541" w:rsidRDefault="005A281D" w:rsidP="00E54541">
      <w:pPr>
        <w:tabs>
          <w:tab w:val="left" w:pos="-1440"/>
          <w:tab w:val="left" w:pos="-720"/>
        </w:tabs>
        <w:rPr>
          <w:rFonts w:ascii="Bookman Old Style" w:hAnsi="Bookman Old Style"/>
          <w:szCs w:val="24"/>
        </w:rPr>
      </w:pPr>
    </w:p>
    <w:p w14:paraId="1D136B66" w14:textId="77777777" w:rsidR="005A281D" w:rsidRPr="00E54541" w:rsidRDefault="005A281D" w:rsidP="00E54541">
      <w:pPr>
        <w:tabs>
          <w:tab w:val="left" w:pos="-1440"/>
          <w:tab w:val="left" w:pos="-720"/>
        </w:tabs>
        <w:rPr>
          <w:rFonts w:ascii="Bookman Old Style" w:hAnsi="Bookman Old Style"/>
          <w:szCs w:val="24"/>
        </w:rPr>
      </w:pPr>
    </w:p>
    <w:p w14:paraId="0D0BEDE4"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DDE5E" w14:textId="77777777" w:rsidR="00121EDF" w:rsidRDefault="00121EDF">
      <w:pPr>
        <w:widowControl/>
        <w:spacing w:line="20" w:lineRule="exact"/>
      </w:pPr>
    </w:p>
  </w:endnote>
  <w:endnote w:type="continuationSeparator" w:id="0">
    <w:p w14:paraId="3EEA816D" w14:textId="77777777" w:rsidR="00121EDF" w:rsidRDefault="00121EDF">
      <w:r>
        <w:t xml:space="preserve"> </w:t>
      </w:r>
    </w:p>
  </w:endnote>
  <w:endnote w:type="continuationNotice" w:id="1">
    <w:p w14:paraId="0CC69C20" w14:textId="77777777" w:rsidR="00121EDF" w:rsidRDefault="00121E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2A9DE" w14:textId="77777777" w:rsidR="00121EDF" w:rsidRDefault="00121EDF">
      <w:r>
        <w:separator/>
      </w:r>
    </w:p>
  </w:footnote>
  <w:footnote w:type="continuationSeparator" w:id="0">
    <w:p w14:paraId="59445E22" w14:textId="77777777" w:rsidR="00121EDF" w:rsidRDefault="0012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D7E95" w14:textId="06014607"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8343FD">
      <w:rPr>
        <w:rFonts w:ascii="Bookman Old Style" w:hAnsi="Bookman Old Style"/>
      </w:rPr>
      <w:t>20 2074</w:t>
    </w:r>
  </w:p>
  <w:p w14:paraId="3B9DDE64"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32696803"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EDF"/>
    <w:rsid w:val="00027F9D"/>
    <w:rsid w:val="000443B6"/>
    <w:rsid w:val="000D3B41"/>
    <w:rsid w:val="000E4D91"/>
    <w:rsid w:val="000F5712"/>
    <w:rsid w:val="00121EDF"/>
    <w:rsid w:val="00144FA4"/>
    <w:rsid w:val="0016631C"/>
    <w:rsid w:val="002A3C37"/>
    <w:rsid w:val="002B4A81"/>
    <w:rsid w:val="002B4C7B"/>
    <w:rsid w:val="002C42D3"/>
    <w:rsid w:val="002D5A94"/>
    <w:rsid w:val="0031044E"/>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727785"/>
    <w:rsid w:val="00762388"/>
    <w:rsid w:val="00774034"/>
    <w:rsid w:val="007D240A"/>
    <w:rsid w:val="008343FD"/>
    <w:rsid w:val="00842043"/>
    <w:rsid w:val="008516EC"/>
    <w:rsid w:val="008A47EB"/>
    <w:rsid w:val="008B1CA2"/>
    <w:rsid w:val="008E5C2B"/>
    <w:rsid w:val="008F1497"/>
    <w:rsid w:val="008F3C72"/>
    <w:rsid w:val="00A53090"/>
    <w:rsid w:val="00AB368A"/>
    <w:rsid w:val="00B343ED"/>
    <w:rsid w:val="00B554BF"/>
    <w:rsid w:val="00C035D6"/>
    <w:rsid w:val="00C47467"/>
    <w:rsid w:val="00C638A5"/>
    <w:rsid w:val="00C811AD"/>
    <w:rsid w:val="00D025D4"/>
    <w:rsid w:val="00D829CE"/>
    <w:rsid w:val="00DD54FF"/>
    <w:rsid w:val="00E15DF9"/>
    <w:rsid w:val="00E20AA8"/>
    <w:rsid w:val="00E54541"/>
    <w:rsid w:val="00EA362A"/>
    <w:rsid w:val="00EB2462"/>
    <w:rsid w:val="00EC3E1C"/>
    <w:rsid w:val="00EE2933"/>
    <w:rsid w:val="00EE7F4C"/>
    <w:rsid w:val="00F52BEA"/>
    <w:rsid w:val="00F9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545AC8B"/>
  <w15:chartTrackingRefBased/>
  <w15:docId w15:val="{231FA0B6-66CB-4733-9622-725D81E0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5</Pages>
  <Words>1538</Words>
  <Characters>7967</Characters>
  <Application>Microsoft Office Word</Application>
  <DocSecurity>0</DocSecurity>
  <Lines>215</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2021-03-02T18:48:00Z</dcterms:created>
  <dcterms:modified xsi:type="dcterms:W3CDTF">2021-03-02T18:48:00Z</dcterms:modified>
</cp:coreProperties>
</file>