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43133" w14:textId="77777777" w:rsidR="00F52BEA" w:rsidRDefault="001E6987" w:rsidP="00F52BEA">
      <w:pPr>
        <w:widowControl/>
        <w:tabs>
          <w:tab w:val="center" w:pos="4680"/>
        </w:tabs>
        <w:suppressAutoHyphens/>
        <w:jc w:val="center"/>
        <w:rPr>
          <w:rFonts w:ascii="Bookman Old Style" w:hAnsi="Bookman Old Style"/>
          <w:b/>
        </w:rPr>
      </w:pPr>
      <w:r>
        <w:rPr>
          <w:rFonts w:ascii="Bookman Old Style" w:hAnsi="Bookman Old Style"/>
          <w:b/>
          <w:noProof/>
          <w:snapToGrid/>
        </w:rPr>
        <w:pict w14:anchorId="5A6D98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45pt;margin-top:-22.6pt;width:586.9pt;height:137.8pt;z-index:-251658752">
            <v:imagedata r:id="rId8" o:title="Appeals_Letterhead_Banner"/>
          </v:shape>
        </w:pict>
      </w:r>
    </w:p>
    <w:p w14:paraId="35905555" w14:textId="77777777" w:rsidR="00F52BEA" w:rsidRDefault="00F52BEA" w:rsidP="00F52BEA">
      <w:pPr>
        <w:pStyle w:val="Heading3"/>
        <w:widowControl/>
        <w:tabs>
          <w:tab w:val="center" w:pos="4680"/>
        </w:tabs>
        <w:suppressAutoHyphens/>
        <w:rPr>
          <w:rFonts w:ascii="Bookman Old Style" w:hAnsi="Bookman Old Style"/>
        </w:rPr>
      </w:pPr>
    </w:p>
    <w:p w14:paraId="7D26759E" w14:textId="77777777" w:rsidR="00F52BEA" w:rsidRDefault="00F52BEA" w:rsidP="00F52BEA">
      <w:pPr>
        <w:pStyle w:val="Heading3"/>
        <w:widowControl/>
        <w:tabs>
          <w:tab w:val="center" w:pos="4680"/>
        </w:tabs>
        <w:suppressAutoHyphens/>
        <w:rPr>
          <w:rFonts w:ascii="Bookman Old Style" w:hAnsi="Bookman Old Style"/>
        </w:rPr>
      </w:pPr>
    </w:p>
    <w:p w14:paraId="477B2323" w14:textId="77777777" w:rsidR="00F52BEA" w:rsidRDefault="00F52BEA" w:rsidP="00F52BEA">
      <w:pPr>
        <w:pStyle w:val="Heading3"/>
        <w:widowControl/>
        <w:tabs>
          <w:tab w:val="center" w:pos="4680"/>
        </w:tabs>
        <w:suppressAutoHyphens/>
        <w:rPr>
          <w:rFonts w:ascii="Bookman Old Style" w:hAnsi="Bookman Old Style"/>
        </w:rPr>
      </w:pPr>
    </w:p>
    <w:p w14:paraId="59FFCF8D" w14:textId="77777777" w:rsidR="00F52BEA" w:rsidRDefault="00F52BEA" w:rsidP="00F52BEA">
      <w:pPr>
        <w:pStyle w:val="Heading3"/>
        <w:widowControl/>
        <w:tabs>
          <w:tab w:val="center" w:pos="4680"/>
        </w:tabs>
        <w:suppressAutoHyphens/>
        <w:rPr>
          <w:rFonts w:ascii="Bookman Old Style" w:hAnsi="Bookman Old Style"/>
        </w:rPr>
      </w:pPr>
    </w:p>
    <w:p w14:paraId="45CA4C42"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7CDC595D"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2C5D3960" w14:textId="77777777" w:rsidR="00F52BEA" w:rsidRPr="00E54541" w:rsidRDefault="00F52BEA" w:rsidP="00E54541">
      <w:pPr>
        <w:widowControl/>
        <w:tabs>
          <w:tab w:val="left" w:pos="-720"/>
        </w:tabs>
        <w:suppressAutoHyphens/>
        <w:rPr>
          <w:rFonts w:ascii="Bookman Old Style" w:hAnsi="Bookman Old Style"/>
          <w:szCs w:val="24"/>
        </w:rPr>
      </w:pPr>
    </w:p>
    <w:p w14:paraId="0F6EE3A1"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2C1F6378" w14:textId="77777777" w:rsidR="005A281D" w:rsidRPr="00E54541" w:rsidRDefault="005A281D" w:rsidP="00E54541">
      <w:pPr>
        <w:widowControl/>
        <w:tabs>
          <w:tab w:val="left" w:pos="-720"/>
        </w:tabs>
        <w:suppressAutoHyphens/>
        <w:rPr>
          <w:rFonts w:ascii="Bookman Old Style" w:hAnsi="Bookman Old Style"/>
          <w:szCs w:val="24"/>
        </w:rPr>
      </w:pPr>
    </w:p>
    <w:p w14:paraId="4B37AD1D" w14:textId="6B030A6E"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40036A">
        <w:rPr>
          <w:rFonts w:ascii="Bookman Old Style" w:hAnsi="Bookman Old Style"/>
          <w:szCs w:val="24"/>
        </w:rPr>
        <w:t>20 2093</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40036A">
        <w:rPr>
          <w:rFonts w:ascii="Bookman Old Style" w:hAnsi="Bookman Old Style"/>
          <w:szCs w:val="24"/>
        </w:rPr>
        <w:t>March 4, 2021</w:t>
      </w:r>
    </w:p>
    <w:p w14:paraId="31F9060E"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396A1CBB" w14:textId="77777777" w:rsidR="005A281D" w:rsidRPr="00E54541" w:rsidRDefault="005A281D" w:rsidP="0040036A">
      <w:pPr>
        <w:widowControl/>
        <w:tabs>
          <w:tab w:val="left" w:pos="-1440"/>
          <w:tab w:val="left" w:pos="-720"/>
          <w:tab w:val="left" w:pos="0"/>
          <w:tab w:val="left" w:pos="4680"/>
          <w:tab w:val="left" w:pos="495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36DCFD03" w14:textId="77777777" w:rsidR="005A281D" w:rsidRPr="00E54541" w:rsidRDefault="005A281D" w:rsidP="0040036A">
      <w:pPr>
        <w:widowControl/>
        <w:tabs>
          <w:tab w:val="left" w:pos="-1440"/>
          <w:tab w:val="left" w:pos="-720"/>
          <w:tab w:val="left" w:pos="0"/>
          <w:tab w:val="left" w:pos="4680"/>
          <w:tab w:val="left" w:pos="4950"/>
        </w:tabs>
        <w:suppressAutoHyphens/>
        <w:ind w:right="-360"/>
        <w:rPr>
          <w:rFonts w:ascii="Bookman Old Style" w:hAnsi="Bookman Old Style"/>
          <w:szCs w:val="24"/>
        </w:rPr>
      </w:pPr>
    </w:p>
    <w:p w14:paraId="3813EE56" w14:textId="04D7C184" w:rsidR="0040036A" w:rsidRPr="0040036A" w:rsidRDefault="0040036A" w:rsidP="0040036A">
      <w:pPr>
        <w:widowControl/>
        <w:tabs>
          <w:tab w:val="left" w:pos="-1440"/>
          <w:tab w:val="left" w:pos="-720"/>
          <w:tab w:val="left" w:pos="0"/>
          <w:tab w:val="left" w:pos="4680"/>
          <w:tab w:val="left" w:pos="4950"/>
        </w:tabs>
        <w:suppressAutoHyphens/>
        <w:ind w:right="-360"/>
        <w:rPr>
          <w:rFonts w:ascii="Bookman Old Style" w:hAnsi="Bookman Old Style"/>
          <w:szCs w:val="24"/>
        </w:rPr>
      </w:pPr>
      <w:r w:rsidRPr="0040036A">
        <w:rPr>
          <w:rFonts w:ascii="Bookman Old Style" w:hAnsi="Bookman Old Style"/>
          <w:szCs w:val="24"/>
        </w:rPr>
        <w:t>PULALASI WONG-SIN</w:t>
      </w:r>
      <w:r>
        <w:rPr>
          <w:rFonts w:ascii="Bookman Old Style" w:hAnsi="Bookman Old Style"/>
          <w:szCs w:val="24"/>
        </w:rPr>
        <w:tab/>
      </w:r>
      <w:r w:rsidRPr="0040036A">
        <w:rPr>
          <w:rFonts w:ascii="Bookman Old Style" w:hAnsi="Bookman Old Style"/>
          <w:szCs w:val="24"/>
        </w:rPr>
        <w:t>CONDUENT STATE HEALTHCARE LLC</w:t>
      </w:r>
    </w:p>
    <w:p w14:paraId="6FAB2C09" w14:textId="40FE8B9B" w:rsidR="0040036A" w:rsidRPr="0040036A" w:rsidRDefault="0040036A" w:rsidP="0040036A">
      <w:pPr>
        <w:widowControl/>
        <w:tabs>
          <w:tab w:val="left" w:pos="-1440"/>
          <w:tab w:val="left" w:pos="-720"/>
          <w:tab w:val="left" w:pos="0"/>
          <w:tab w:val="left" w:pos="4680"/>
          <w:tab w:val="left" w:pos="4950"/>
        </w:tabs>
        <w:suppressAutoHyphens/>
        <w:ind w:right="-360"/>
        <w:rPr>
          <w:rFonts w:ascii="Bookman Old Style" w:hAnsi="Bookman Old Style"/>
          <w:szCs w:val="24"/>
        </w:rPr>
      </w:pPr>
      <w:r>
        <w:rPr>
          <w:rFonts w:ascii="Bookman Old Style" w:hAnsi="Bookman Old Style"/>
          <w:szCs w:val="24"/>
        </w:rPr>
        <w:tab/>
        <w:t>TALX</w:t>
      </w:r>
      <w:r>
        <w:rPr>
          <w:rFonts w:ascii="Bookman Old Style" w:hAnsi="Bookman Old Style"/>
          <w:szCs w:val="24"/>
        </w:rPr>
        <w:tab/>
      </w:r>
    </w:p>
    <w:p w14:paraId="0C296E87" w14:textId="003E83A4" w:rsidR="005A281D" w:rsidRDefault="005A281D" w:rsidP="0040036A">
      <w:pPr>
        <w:widowControl/>
        <w:tabs>
          <w:tab w:val="left" w:pos="-1440"/>
          <w:tab w:val="left" w:pos="-720"/>
          <w:tab w:val="left" w:pos="0"/>
          <w:tab w:val="left" w:pos="4680"/>
          <w:tab w:val="left" w:pos="4950"/>
        </w:tabs>
        <w:suppressAutoHyphens/>
        <w:ind w:right="-360"/>
        <w:rPr>
          <w:rFonts w:ascii="Bookman Old Style" w:hAnsi="Bookman Old Style"/>
          <w:szCs w:val="24"/>
        </w:rPr>
      </w:pPr>
    </w:p>
    <w:p w14:paraId="794CE53E" w14:textId="16038459" w:rsidR="001E6987" w:rsidRDefault="001E6987" w:rsidP="0040036A">
      <w:pPr>
        <w:widowControl/>
        <w:tabs>
          <w:tab w:val="left" w:pos="-1440"/>
          <w:tab w:val="left" w:pos="-720"/>
          <w:tab w:val="left" w:pos="0"/>
          <w:tab w:val="left" w:pos="4680"/>
          <w:tab w:val="left" w:pos="4950"/>
        </w:tabs>
        <w:suppressAutoHyphens/>
        <w:ind w:right="-360"/>
        <w:rPr>
          <w:rFonts w:ascii="Bookman Old Style" w:hAnsi="Bookman Old Style"/>
          <w:szCs w:val="24"/>
        </w:rPr>
      </w:pPr>
    </w:p>
    <w:p w14:paraId="1FF8FFC2" w14:textId="77777777" w:rsidR="001E6987" w:rsidRPr="00E54541" w:rsidRDefault="001E6987" w:rsidP="0040036A">
      <w:pPr>
        <w:widowControl/>
        <w:tabs>
          <w:tab w:val="left" w:pos="-1440"/>
          <w:tab w:val="left" w:pos="-720"/>
          <w:tab w:val="left" w:pos="0"/>
          <w:tab w:val="left" w:pos="4680"/>
          <w:tab w:val="left" w:pos="4950"/>
        </w:tabs>
        <w:suppressAutoHyphens/>
        <w:ind w:right="-360"/>
        <w:rPr>
          <w:rFonts w:ascii="Bookman Old Style" w:hAnsi="Bookman Old Style"/>
          <w:szCs w:val="24"/>
        </w:rPr>
      </w:pPr>
    </w:p>
    <w:p w14:paraId="2C81D9A8" w14:textId="77777777" w:rsidR="005A281D" w:rsidRPr="00E54541" w:rsidRDefault="005A281D" w:rsidP="0040036A">
      <w:pPr>
        <w:widowControl/>
        <w:tabs>
          <w:tab w:val="left" w:pos="-1440"/>
          <w:tab w:val="left" w:pos="-720"/>
          <w:tab w:val="left" w:pos="0"/>
          <w:tab w:val="left" w:pos="4680"/>
          <w:tab w:val="left" w:pos="495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0C87C6BE" w14:textId="77777777" w:rsidR="005A281D" w:rsidRPr="00E54541" w:rsidRDefault="005A281D" w:rsidP="0040036A">
      <w:pPr>
        <w:widowControl/>
        <w:tabs>
          <w:tab w:val="left" w:pos="-1440"/>
          <w:tab w:val="left" w:pos="-720"/>
          <w:tab w:val="left" w:pos="0"/>
          <w:tab w:val="left" w:pos="4680"/>
          <w:tab w:val="left" w:pos="4950"/>
        </w:tabs>
        <w:suppressAutoHyphens/>
        <w:ind w:right="-360"/>
        <w:rPr>
          <w:rFonts w:ascii="Bookman Old Style" w:hAnsi="Bookman Old Style"/>
          <w:szCs w:val="24"/>
        </w:rPr>
      </w:pPr>
    </w:p>
    <w:p w14:paraId="4FE03027" w14:textId="25904C08" w:rsidR="005A281D" w:rsidRPr="00E54541" w:rsidRDefault="0040036A" w:rsidP="0040036A">
      <w:pPr>
        <w:widowControl/>
        <w:tabs>
          <w:tab w:val="left" w:pos="-1440"/>
          <w:tab w:val="left" w:pos="-720"/>
          <w:tab w:val="left" w:pos="0"/>
          <w:tab w:val="left" w:pos="4680"/>
          <w:tab w:val="left" w:pos="4950"/>
        </w:tabs>
        <w:suppressAutoHyphens/>
        <w:ind w:right="-360"/>
        <w:rPr>
          <w:rFonts w:ascii="Bookman Old Style" w:hAnsi="Bookman Old Style"/>
          <w:szCs w:val="24"/>
        </w:rPr>
      </w:pPr>
      <w:proofErr w:type="spellStart"/>
      <w:r>
        <w:rPr>
          <w:rFonts w:ascii="Bookman Old Style" w:hAnsi="Bookman Old Style"/>
          <w:szCs w:val="24"/>
        </w:rPr>
        <w:t>Pulalasi</w:t>
      </w:r>
      <w:proofErr w:type="spellEnd"/>
      <w:r>
        <w:rPr>
          <w:rFonts w:ascii="Bookman Old Style" w:hAnsi="Bookman Old Style"/>
          <w:szCs w:val="24"/>
        </w:rPr>
        <w:t xml:space="preserve"> Wong-Sin</w:t>
      </w:r>
      <w:r w:rsidR="003E7E91" w:rsidRPr="00E54541">
        <w:rPr>
          <w:rFonts w:ascii="Bookman Old Style" w:hAnsi="Bookman Old Style"/>
          <w:szCs w:val="24"/>
        </w:rPr>
        <w:tab/>
      </w:r>
      <w:r>
        <w:rPr>
          <w:rFonts w:ascii="Bookman Old Style" w:hAnsi="Bookman Old Style"/>
          <w:szCs w:val="24"/>
        </w:rPr>
        <w:t>None</w:t>
      </w:r>
    </w:p>
    <w:p w14:paraId="452A8B62"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C3210B0"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77B6DA7E" w14:textId="77777777" w:rsidR="005A281D" w:rsidRPr="00E54541" w:rsidRDefault="005A281D" w:rsidP="00E54541">
      <w:pPr>
        <w:tabs>
          <w:tab w:val="left" w:pos="-1440"/>
          <w:tab w:val="left" w:pos="-720"/>
        </w:tabs>
        <w:rPr>
          <w:rFonts w:ascii="Bookman Old Style" w:hAnsi="Bookman Old Style"/>
          <w:szCs w:val="24"/>
        </w:rPr>
      </w:pPr>
    </w:p>
    <w:p w14:paraId="55AD242F" w14:textId="73142EFF" w:rsidR="005A281D" w:rsidRPr="0040036A" w:rsidRDefault="00C035D6" w:rsidP="0040036A">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40036A">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timely appealed a</w:t>
      </w:r>
      <w:r w:rsidR="00FD4543">
        <w:rPr>
          <w:rFonts w:ascii="Bookman Old Style" w:hAnsi="Bookman Old Style"/>
          <w:snapToGrid/>
          <w:szCs w:val="24"/>
        </w:rPr>
        <w:t>n October 9, 2020</w:t>
      </w:r>
      <w:r w:rsidRPr="00E54541">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 or was discharged for misconduct connected with the work.</w:t>
      </w:r>
    </w:p>
    <w:p w14:paraId="6E521469"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5DE5EB37" w14:textId="77777777" w:rsidR="005A281D" w:rsidRPr="00E54541" w:rsidRDefault="005A281D" w:rsidP="00E54541">
      <w:pPr>
        <w:tabs>
          <w:tab w:val="left" w:pos="-1440"/>
          <w:tab w:val="left" w:pos="-720"/>
        </w:tabs>
        <w:rPr>
          <w:rFonts w:ascii="Bookman Old Style" w:hAnsi="Bookman Old Style"/>
          <w:szCs w:val="24"/>
        </w:rPr>
      </w:pPr>
    </w:p>
    <w:p w14:paraId="6385C274" w14:textId="16D54E6E"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on </w:t>
      </w:r>
      <w:r w:rsidR="00FD4543">
        <w:rPr>
          <w:rFonts w:ascii="Bookman Old Style" w:hAnsi="Bookman Old Style"/>
          <w:snapToGrid/>
          <w:szCs w:val="24"/>
        </w:rPr>
        <w:t>July 1, 2019</w:t>
      </w:r>
      <w:r w:rsidRPr="00E54541">
        <w:rPr>
          <w:rFonts w:ascii="Bookman Old Style" w:hAnsi="Bookman Old Style"/>
          <w:snapToGrid/>
          <w:szCs w:val="24"/>
        </w:rPr>
        <w:t xml:space="preserve">. </w:t>
      </w:r>
      <w:r w:rsidR="00FD4543">
        <w:rPr>
          <w:rFonts w:ascii="Bookman Old Style" w:hAnsi="Bookman Old Style"/>
          <w:snapToGrid/>
          <w:szCs w:val="24"/>
        </w:rPr>
        <w:t>She</w:t>
      </w:r>
      <w:r w:rsidRPr="00E54541">
        <w:rPr>
          <w:rFonts w:ascii="Bookman Old Style" w:hAnsi="Bookman Old Style"/>
          <w:snapToGrid/>
          <w:szCs w:val="24"/>
        </w:rPr>
        <w:t xml:space="preserve"> last worked on </w:t>
      </w:r>
      <w:r w:rsidR="00FD4543">
        <w:rPr>
          <w:rFonts w:ascii="Bookman Old Style" w:hAnsi="Bookman Old Style"/>
          <w:snapToGrid/>
          <w:szCs w:val="24"/>
        </w:rPr>
        <w:t>July 30, 2020</w:t>
      </w:r>
      <w:r w:rsidRPr="00E54541">
        <w:rPr>
          <w:rFonts w:ascii="Bookman Old Style" w:hAnsi="Bookman Old Style"/>
          <w:snapToGrid/>
          <w:szCs w:val="24"/>
        </w:rPr>
        <w:t xml:space="preserve">. At that time, </w:t>
      </w:r>
      <w:r w:rsidR="00FD4543">
        <w:rPr>
          <w:rFonts w:ascii="Bookman Old Style" w:hAnsi="Bookman Old Style"/>
          <w:snapToGrid/>
          <w:szCs w:val="24"/>
        </w:rPr>
        <w:t>she</w:t>
      </w:r>
      <w:r w:rsidRPr="00E54541">
        <w:rPr>
          <w:rFonts w:ascii="Bookman Old Style" w:hAnsi="Bookman Old Style"/>
          <w:snapToGrid/>
          <w:szCs w:val="24"/>
        </w:rPr>
        <w:t xml:space="preserve"> worked </w:t>
      </w:r>
      <w:r w:rsidR="00FD4543">
        <w:rPr>
          <w:rFonts w:ascii="Bookman Old Style" w:hAnsi="Bookman Old Style"/>
          <w:snapToGrid/>
          <w:szCs w:val="24"/>
        </w:rPr>
        <w:t>full time</w:t>
      </w:r>
      <w:r w:rsidRPr="00E54541">
        <w:rPr>
          <w:rFonts w:ascii="Bookman Old Style" w:hAnsi="Bookman Old Style"/>
          <w:snapToGrid/>
          <w:szCs w:val="24"/>
        </w:rPr>
        <w:t xml:space="preserve"> as a </w:t>
      </w:r>
      <w:r w:rsidR="00FD4543">
        <w:rPr>
          <w:rFonts w:ascii="Bookman Old Style" w:hAnsi="Bookman Old Style"/>
          <w:snapToGrid/>
          <w:szCs w:val="24"/>
        </w:rPr>
        <w:t>customer service agent</w:t>
      </w:r>
      <w:r w:rsidRPr="00E54541">
        <w:rPr>
          <w:rFonts w:ascii="Bookman Old Style" w:hAnsi="Bookman Old Style"/>
          <w:snapToGrid/>
          <w:szCs w:val="24"/>
        </w:rPr>
        <w:t>.</w:t>
      </w:r>
    </w:p>
    <w:p w14:paraId="102E8956" w14:textId="59A4A0A8" w:rsidR="00FD4543" w:rsidRDefault="00FD4543"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unable to work after July 30, 2020 because her </w:t>
      </w:r>
      <w:r w:rsidR="0097203F">
        <w:rPr>
          <w:rFonts w:ascii="Bookman Old Style" w:hAnsi="Bookman Old Style"/>
          <w:snapToGrid/>
          <w:szCs w:val="24"/>
        </w:rPr>
        <w:t>6-year-old</w:t>
      </w:r>
      <w:r>
        <w:rPr>
          <w:rFonts w:ascii="Bookman Old Style" w:hAnsi="Bookman Old Style"/>
          <w:snapToGrid/>
          <w:szCs w:val="24"/>
        </w:rPr>
        <w:t xml:space="preserve"> son had an injury on his leg and had a fever.  The claimant worked from home</w:t>
      </w:r>
      <w:r w:rsidR="0097203F">
        <w:rPr>
          <w:rFonts w:ascii="Bookman Old Style" w:hAnsi="Bookman Old Style"/>
          <w:snapToGrid/>
          <w:szCs w:val="24"/>
        </w:rPr>
        <w:t>,</w:t>
      </w:r>
      <w:r>
        <w:rPr>
          <w:rFonts w:ascii="Bookman Old Style" w:hAnsi="Bookman Old Style"/>
          <w:snapToGrid/>
          <w:szCs w:val="24"/>
        </w:rPr>
        <w:t xml:space="preserve"> but her work required a high level of confidentiality and she could not have her son in the room with her while she was working.  A week later, the c</w:t>
      </w:r>
      <w:r w:rsidR="00C31024">
        <w:rPr>
          <w:rFonts w:ascii="Bookman Old Style" w:hAnsi="Bookman Old Style"/>
          <w:snapToGrid/>
          <w:szCs w:val="24"/>
        </w:rPr>
        <w:t>laimant’s 7-year</w:t>
      </w:r>
      <w:r w:rsidR="0097203F">
        <w:rPr>
          <w:rFonts w:ascii="Bookman Old Style" w:hAnsi="Bookman Old Style"/>
          <w:snapToGrid/>
          <w:szCs w:val="24"/>
        </w:rPr>
        <w:t>-</w:t>
      </w:r>
      <w:r w:rsidR="00C31024">
        <w:rPr>
          <w:rFonts w:ascii="Bookman Old Style" w:hAnsi="Bookman Old Style"/>
          <w:snapToGrid/>
          <w:szCs w:val="24"/>
        </w:rPr>
        <w:t xml:space="preserve">old daughter was exposed to COVID-19 and tested positive for the virus.  The claimant had to care for her children and quarantine because of her exposure. While quarantined, the claimant had to leave her home on August 6, 2020 and go stay in the garage of a family member’s home because of domestic problems in her home.  She obtained a restraining order on August 7, 2020. She advised the employer that her children were still </w:t>
      </w:r>
      <w:proofErr w:type="gramStart"/>
      <w:r w:rsidR="00C31024">
        <w:rPr>
          <w:rFonts w:ascii="Bookman Old Style" w:hAnsi="Bookman Old Style"/>
          <w:snapToGrid/>
          <w:szCs w:val="24"/>
        </w:rPr>
        <w:t>sick</w:t>
      </w:r>
      <w:proofErr w:type="gramEnd"/>
      <w:r w:rsidR="00C31024">
        <w:rPr>
          <w:rFonts w:ascii="Bookman Old Style" w:hAnsi="Bookman Old Style"/>
          <w:snapToGrid/>
          <w:szCs w:val="24"/>
        </w:rPr>
        <w:t xml:space="preserve"> and she could not access her work equipment</w:t>
      </w:r>
      <w:r w:rsidR="0097203F">
        <w:rPr>
          <w:rFonts w:ascii="Bookman Old Style" w:hAnsi="Bookman Old Style"/>
          <w:snapToGrid/>
          <w:szCs w:val="24"/>
        </w:rPr>
        <w:t xml:space="preserve"> that was in her home</w:t>
      </w:r>
      <w:r w:rsidR="00C31024">
        <w:rPr>
          <w:rFonts w:ascii="Bookman Old Style" w:hAnsi="Bookman Old Style"/>
          <w:snapToGrid/>
          <w:szCs w:val="24"/>
        </w:rPr>
        <w:t xml:space="preserve">. </w:t>
      </w:r>
    </w:p>
    <w:p w14:paraId="73ABC7FB" w14:textId="36905A92" w:rsidR="0064143A" w:rsidRDefault="0064143A"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August 16, 2020, the claimant discussed the situation with her supervisor.  The supervisor told her no additional leave was available and job protection under </w:t>
      </w:r>
      <w:r>
        <w:rPr>
          <w:rFonts w:ascii="Bookman Old Style" w:hAnsi="Bookman Old Style"/>
          <w:snapToGrid/>
          <w:szCs w:val="24"/>
        </w:rPr>
        <w:lastRenderedPageBreak/>
        <w:t xml:space="preserve">the Family Medical Leave Act was not available.  </w:t>
      </w:r>
      <w:r w:rsidR="00176169">
        <w:rPr>
          <w:rFonts w:ascii="Bookman Old Style" w:hAnsi="Bookman Old Style"/>
          <w:snapToGrid/>
          <w:szCs w:val="24"/>
        </w:rPr>
        <w:t xml:space="preserve">The claimant asked if she could get additional work equipment but that was not allowed. The supervisor offered that if the claimant tested negative for COVID-19, she could work in the office. The claimant’s children were too sick to leave with anyone. </w:t>
      </w:r>
      <w:r>
        <w:rPr>
          <w:rFonts w:ascii="Bookman Old Style" w:hAnsi="Bookman Old Style"/>
          <w:snapToGrid/>
          <w:szCs w:val="24"/>
        </w:rPr>
        <w:t xml:space="preserve">The supervisor told the claimant her only option at that point was to resign and told her she would be eligible to be re-hired. </w:t>
      </w:r>
    </w:p>
    <w:p w14:paraId="346DA193" w14:textId="4025B5F1" w:rsidR="0064143A" w:rsidRPr="00E54541" w:rsidRDefault="0064143A" w:rsidP="00E54541">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Two weeks later, the claimant contacted the employer because her children were </w:t>
      </w:r>
      <w:proofErr w:type="gramStart"/>
      <w:r>
        <w:rPr>
          <w:rFonts w:ascii="Bookman Old Style" w:hAnsi="Bookman Old Style"/>
          <w:snapToGrid/>
          <w:szCs w:val="24"/>
        </w:rPr>
        <w:t>well</w:t>
      </w:r>
      <w:proofErr w:type="gramEnd"/>
      <w:r>
        <w:rPr>
          <w:rFonts w:ascii="Bookman Old Style" w:hAnsi="Bookman Old Style"/>
          <w:snapToGrid/>
          <w:szCs w:val="24"/>
        </w:rPr>
        <w:t xml:space="preserve"> and she wanted to come back to work.  She </w:t>
      </w:r>
      <w:r w:rsidR="00176169">
        <w:rPr>
          <w:rFonts w:ascii="Bookman Old Style" w:hAnsi="Bookman Old Style"/>
          <w:snapToGrid/>
          <w:szCs w:val="24"/>
        </w:rPr>
        <w:t>re-</w:t>
      </w:r>
      <w:r>
        <w:rPr>
          <w:rFonts w:ascii="Bookman Old Style" w:hAnsi="Bookman Old Style"/>
          <w:snapToGrid/>
          <w:szCs w:val="24"/>
        </w:rPr>
        <w:t xml:space="preserve">applied and was eventually told she would not be rehired because her attendance had not been satisfactory. </w:t>
      </w:r>
    </w:p>
    <w:p w14:paraId="1D81D60D" w14:textId="77777777" w:rsidR="005A281D" w:rsidRPr="00E54541" w:rsidRDefault="005A281D" w:rsidP="00E54541">
      <w:pPr>
        <w:tabs>
          <w:tab w:val="left" w:pos="-1440"/>
          <w:tab w:val="left" w:pos="-720"/>
        </w:tabs>
        <w:rPr>
          <w:rFonts w:ascii="Bookman Old Style" w:hAnsi="Bookman Old Style"/>
          <w:szCs w:val="24"/>
        </w:rPr>
      </w:pPr>
    </w:p>
    <w:p w14:paraId="18FD7882"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4F04C727" w14:textId="77777777" w:rsidR="005A281D" w:rsidRPr="00E54541" w:rsidRDefault="005A281D" w:rsidP="00E54541">
      <w:pPr>
        <w:tabs>
          <w:tab w:val="left" w:pos="-1440"/>
          <w:tab w:val="left" w:pos="-720"/>
        </w:tabs>
        <w:rPr>
          <w:rFonts w:ascii="Bookman Old Style" w:hAnsi="Bookman Old Style"/>
          <w:szCs w:val="24"/>
        </w:rPr>
      </w:pPr>
    </w:p>
    <w:p w14:paraId="0558F84A"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4139EF8C"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66A79E55" w14:textId="77777777" w:rsidR="00600E6C" w:rsidRPr="00E54541" w:rsidRDefault="00600E6C" w:rsidP="00E54541">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4771FFDD" w14:textId="77777777" w:rsidR="00600E6C" w:rsidRPr="00E54541" w:rsidRDefault="00600E6C" w:rsidP="00E54541">
      <w:pPr>
        <w:tabs>
          <w:tab w:val="left" w:pos="-1440"/>
          <w:tab w:val="left" w:pos="-720"/>
          <w:tab w:val="left" w:pos="0"/>
          <w:tab w:val="left" w:pos="720"/>
          <w:tab w:val="left" w:pos="1440"/>
        </w:tabs>
        <w:suppressAutoHyphens/>
        <w:ind w:left="720" w:right="-360"/>
        <w:rPr>
          <w:rFonts w:ascii="Bookman Old Style" w:hAnsi="Bookman Old Style"/>
          <w:szCs w:val="24"/>
        </w:rPr>
      </w:pPr>
    </w:p>
    <w:p w14:paraId="7B71AB15"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 xml:space="preserve">left the insured worker's last suitable work voluntarily </w:t>
      </w:r>
      <w:proofErr w:type="gramStart"/>
      <w:r w:rsidRPr="00E54541">
        <w:rPr>
          <w:rFonts w:ascii="Bookman Old Style" w:hAnsi="Bookman Old Style"/>
          <w:szCs w:val="24"/>
        </w:rPr>
        <w:t>without  good</w:t>
      </w:r>
      <w:proofErr w:type="gramEnd"/>
      <w:r w:rsidRPr="00E54541">
        <w:rPr>
          <w:rFonts w:ascii="Bookman Old Style" w:hAnsi="Bookman Old Style"/>
          <w:szCs w:val="24"/>
        </w:rPr>
        <w:t xml:space="preserve"> cause....</w:t>
      </w:r>
    </w:p>
    <w:p w14:paraId="52BD30C0"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3F0413C9" w14:textId="77777777" w:rsidR="00600E6C" w:rsidRPr="00E54541" w:rsidRDefault="00600E6C" w:rsidP="00E54541">
      <w:pPr>
        <w:tabs>
          <w:tab w:val="left" w:pos="-1440"/>
          <w:tab w:val="left" w:pos="-720"/>
        </w:tabs>
        <w:rPr>
          <w:rFonts w:ascii="Bookman Old Style" w:hAnsi="Bookman Old Style"/>
          <w:szCs w:val="24"/>
        </w:rPr>
      </w:pPr>
    </w:p>
    <w:p w14:paraId="1A77DE4A"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03976F50"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p>
    <w:p w14:paraId="63960CE7"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0E79E6A4"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7591EA8E"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p>
    <w:p w14:paraId="79E046A3"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E54541">
        <w:rPr>
          <w:rFonts w:ascii="Bookman Old Style" w:hAnsi="Bookman Old Style"/>
          <w:snapToGrid/>
          <w:szCs w:val="24"/>
        </w:rPr>
        <w:t>work;</w:t>
      </w:r>
      <w:proofErr w:type="gramEnd"/>
    </w:p>
    <w:p w14:paraId="2C02E190"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 xml:space="preserve">leaving work to care for an immediate family member who has a disability or </w:t>
      </w:r>
      <w:proofErr w:type="gramStart"/>
      <w:r w:rsidRPr="00E54541">
        <w:rPr>
          <w:rFonts w:ascii="Bookman Old Style" w:hAnsi="Bookman Old Style"/>
          <w:snapToGrid/>
          <w:szCs w:val="24"/>
        </w:rPr>
        <w:t>illness;</w:t>
      </w:r>
      <w:proofErr w:type="gramEnd"/>
    </w:p>
    <w:p w14:paraId="05941F04"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E54541">
        <w:rPr>
          <w:rFonts w:ascii="Bookman Old Style" w:hAnsi="Bookman Old Style"/>
          <w:snapToGrid/>
          <w:szCs w:val="24"/>
        </w:rPr>
        <w:t>work;</w:t>
      </w:r>
      <w:proofErr w:type="gramEnd"/>
    </w:p>
    <w:p w14:paraId="1E769DCB"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 xml:space="preserve">leaving work to accompany or join a spouse at a change of location, if commuting from the new location to the claimant’s work is impractical; for purposes of this </w:t>
      </w:r>
      <w:r w:rsidRPr="00E54541">
        <w:rPr>
          <w:rFonts w:ascii="Bookman Old Style" w:hAnsi="Bookman Old Style"/>
          <w:snapToGrid/>
          <w:szCs w:val="24"/>
        </w:rPr>
        <w:lastRenderedPageBreak/>
        <w:t xml:space="preserve">paragraph, the change of location must be </w:t>
      </w:r>
      <w:proofErr w:type="gramStart"/>
      <w:r w:rsidRPr="00E54541">
        <w:rPr>
          <w:rFonts w:ascii="Bookman Old Style" w:hAnsi="Bookman Old Style"/>
          <w:snapToGrid/>
          <w:szCs w:val="24"/>
        </w:rPr>
        <w:t>as a result of</w:t>
      </w:r>
      <w:proofErr w:type="gramEnd"/>
      <w:r w:rsidRPr="00E54541">
        <w:rPr>
          <w:rFonts w:ascii="Bookman Old Style" w:hAnsi="Bookman Old Style"/>
          <w:snapToGrid/>
          <w:szCs w:val="24"/>
        </w:rPr>
        <w:t xml:space="preserve"> the spouse’s</w:t>
      </w:r>
    </w:p>
    <w:p w14:paraId="47903735"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02A2CA85"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 xml:space="preserve">(B) </w:t>
      </w:r>
      <w:proofErr w:type="gramStart"/>
      <w:r w:rsidRPr="00E54541">
        <w:rPr>
          <w:rFonts w:ascii="Bookman Old Style" w:hAnsi="Bookman Old Style"/>
          <w:snapToGrid/>
          <w:szCs w:val="24"/>
        </w:rPr>
        <w:t>employment;</w:t>
      </w:r>
      <w:proofErr w:type="gramEnd"/>
    </w:p>
    <w:p w14:paraId="3A3FF0C3"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E54541">
        <w:rPr>
          <w:rFonts w:ascii="Bookman Old Style" w:hAnsi="Bookman Old Style"/>
          <w:snapToGrid/>
          <w:szCs w:val="24"/>
        </w:rPr>
        <w:t>work;</w:t>
      </w:r>
      <w:proofErr w:type="gramEnd"/>
    </w:p>
    <w:p w14:paraId="42043545"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600E6C" w:rsidRPr="00E54541">
        <w:rPr>
          <w:rFonts w:ascii="Bookman Old Style" w:hAnsi="Bookman Old Style"/>
          <w:snapToGrid/>
          <w:szCs w:val="24"/>
        </w:rPr>
        <w:t xml:space="preserve">leaving work in order to protect the claimant or the               claimant’s immediate family members from harassment or    </w:t>
      </w:r>
      <w:proofErr w:type="gramStart"/>
      <w:r w:rsidR="00600E6C" w:rsidRPr="00E54541">
        <w:rPr>
          <w:rFonts w:ascii="Bookman Old Style" w:hAnsi="Bookman Old Style"/>
          <w:snapToGrid/>
          <w:szCs w:val="24"/>
        </w:rPr>
        <w:t>violence;</w:t>
      </w:r>
      <w:proofErr w:type="gramEnd"/>
    </w:p>
    <w:p w14:paraId="367C6D09"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t>
      </w:r>
      <w:proofErr w:type="gramStart"/>
      <w:r w:rsidRPr="00E54541">
        <w:rPr>
          <w:rFonts w:ascii="Bookman Old Style" w:hAnsi="Bookman Old Style"/>
          <w:snapToGrid/>
          <w:szCs w:val="24"/>
        </w:rPr>
        <w:t>worker;</w:t>
      </w:r>
      <w:proofErr w:type="gramEnd"/>
      <w:r w:rsidRPr="00E54541">
        <w:rPr>
          <w:rFonts w:ascii="Bookman Old Style" w:hAnsi="Bookman Old Style"/>
          <w:snapToGrid/>
          <w:szCs w:val="24"/>
        </w:rPr>
        <w:t xml:space="preserve"> </w:t>
      </w:r>
    </w:p>
    <w:p w14:paraId="5E6FCB5C"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01D96124" w14:textId="77777777" w:rsidR="00600E6C" w:rsidRPr="00E54541" w:rsidRDefault="00600E6C" w:rsidP="00E54541">
      <w:pPr>
        <w:tabs>
          <w:tab w:val="left" w:pos="-1440"/>
          <w:tab w:val="left" w:pos="-720"/>
        </w:tabs>
        <w:rPr>
          <w:rFonts w:ascii="Bookman Old Style" w:hAnsi="Bookman Old Style"/>
          <w:szCs w:val="24"/>
        </w:rPr>
      </w:pPr>
    </w:p>
    <w:p w14:paraId="0B7057F5"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6FEAF61E"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23F0E2DD"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szCs w:val="24"/>
        </w:rPr>
      </w:pPr>
    </w:p>
    <w:p w14:paraId="6B3BFA4B"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76FE106B"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0BC8DEC5"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3416F5D2" w14:textId="77777777" w:rsidR="00600E6C" w:rsidRPr="00E54541" w:rsidRDefault="00600E6C" w:rsidP="00E54541">
      <w:pPr>
        <w:widowControl/>
        <w:autoSpaceDE w:val="0"/>
        <w:autoSpaceDN w:val="0"/>
        <w:adjustRightInd w:val="0"/>
        <w:rPr>
          <w:rFonts w:ascii="Bookman Old Style" w:hAnsi="Bookman Old Style"/>
          <w:snapToGrid/>
          <w:szCs w:val="24"/>
        </w:rPr>
      </w:pPr>
    </w:p>
    <w:p w14:paraId="6FE1535A"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32478A46"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7D906C87" w14:textId="77777777" w:rsidR="00600E6C" w:rsidRPr="00E54541" w:rsidRDefault="00600E6C" w:rsidP="00E54541">
      <w:pPr>
        <w:rPr>
          <w:rFonts w:ascii="Bookman Old Style" w:hAnsi="Bookman Old Style"/>
          <w:szCs w:val="24"/>
        </w:rPr>
      </w:pPr>
    </w:p>
    <w:p w14:paraId="28A073BA"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lastRenderedPageBreak/>
        <w:t>C</w:t>
      </w:r>
      <w:r w:rsidR="005A281D" w:rsidRPr="00E54541">
        <w:rPr>
          <w:rFonts w:ascii="Bookman Old Style" w:hAnsi="Bookman Old Style"/>
          <w:szCs w:val="24"/>
        </w:rPr>
        <w:t>ONCLUSION</w:t>
      </w:r>
    </w:p>
    <w:p w14:paraId="2E8463A3" w14:textId="77777777" w:rsidR="00C035D6" w:rsidRPr="00E54541" w:rsidRDefault="00C035D6" w:rsidP="00E54541">
      <w:pPr>
        <w:rPr>
          <w:rFonts w:ascii="Bookman Old Style" w:hAnsi="Bookman Old Style"/>
          <w:szCs w:val="24"/>
        </w:rPr>
      </w:pPr>
    </w:p>
    <w:p w14:paraId="27EF3F7B" w14:textId="27B3FD14" w:rsidR="00C035D6" w:rsidRDefault="00176169"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work because her </w:t>
      </w:r>
      <w:r w:rsidR="0097203F">
        <w:rPr>
          <w:rFonts w:ascii="Bookman Old Style" w:hAnsi="Bookman Old Style"/>
          <w:spacing w:val="-3"/>
          <w:szCs w:val="24"/>
        </w:rPr>
        <w:t xml:space="preserve">young </w:t>
      </w:r>
      <w:r>
        <w:rPr>
          <w:rFonts w:ascii="Bookman Old Style" w:hAnsi="Bookman Old Style"/>
          <w:spacing w:val="-3"/>
          <w:szCs w:val="24"/>
        </w:rPr>
        <w:t xml:space="preserve">children were sick and required </w:t>
      </w:r>
      <w:r w:rsidR="0097203F">
        <w:rPr>
          <w:rFonts w:ascii="Bookman Old Style" w:hAnsi="Bookman Old Style"/>
          <w:spacing w:val="-3"/>
          <w:szCs w:val="24"/>
        </w:rPr>
        <w:t xml:space="preserve">her </w:t>
      </w:r>
      <w:r>
        <w:rPr>
          <w:rFonts w:ascii="Bookman Old Style" w:hAnsi="Bookman Old Style"/>
          <w:spacing w:val="-3"/>
          <w:szCs w:val="24"/>
        </w:rPr>
        <w:t xml:space="preserve">care. </w:t>
      </w:r>
    </w:p>
    <w:p w14:paraId="16576645" w14:textId="31FB2A4D" w:rsidR="00176169" w:rsidRDefault="00176169" w:rsidP="00E54541">
      <w:pPr>
        <w:suppressAutoHyphens/>
        <w:rPr>
          <w:rFonts w:ascii="Bookman Old Style" w:hAnsi="Bookman Old Style"/>
          <w:spacing w:val="-3"/>
          <w:szCs w:val="24"/>
        </w:rPr>
      </w:pPr>
    </w:p>
    <w:p w14:paraId="0B929F85" w14:textId="6443F94F" w:rsidR="00176169" w:rsidRDefault="00176169" w:rsidP="00E54541">
      <w:pPr>
        <w:suppressAutoHyphens/>
        <w:rPr>
          <w:rFonts w:ascii="Bookman Old Style" w:hAnsi="Bookman Old Style"/>
          <w:spacing w:val="-3"/>
          <w:szCs w:val="24"/>
        </w:rPr>
      </w:pPr>
      <w:r>
        <w:rPr>
          <w:rFonts w:ascii="Bookman Old Style" w:hAnsi="Bookman Old Style"/>
          <w:spacing w:val="-3"/>
          <w:szCs w:val="24"/>
        </w:rPr>
        <w:t>Regulation 8 AAC 85.095</w:t>
      </w:r>
      <w:r w:rsidR="004A15DB">
        <w:rPr>
          <w:rFonts w:ascii="Bookman Old Style" w:hAnsi="Bookman Old Style"/>
          <w:spacing w:val="-3"/>
          <w:szCs w:val="24"/>
        </w:rPr>
        <w:t>(c</w:t>
      </w:r>
      <w:r w:rsidR="005D65D6">
        <w:rPr>
          <w:rFonts w:ascii="Bookman Old Style" w:hAnsi="Bookman Old Style"/>
          <w:spacing w:val="-3"/>
          <w:szCs w:val="24"/>
        </w:rPr>
        <w:t>)(2)</w:t>
      </w:r>
      <w:r>
        <w:rPr>
          <w:rFonts w:ascii="Bookman Old Style" w:hAnsi="Bookman Old Style"/>
          <w:spacing w:val="-3"/>
          <w:szCs w:val="24"/>
        </w:rPr>
        <w:t xml:space="preserve"> </w:t>
      </w:r>
      <w:r w:rsidR="004A15DB">
        <w:rPr>
          <w:rFonts w:ascii="Bookman Old Style" w:hAnsi="Bookman Old Style"/>
          <w:spacing w:val="-3"/>
          <w:szCs w:val="24"/>
        </w:rPr>
        <w:t>holds</w:t>
      </w:r>
      <w:r w:rsidR="005D65D6">
        <w:rPr>
          <w:rFonts w:ascii="Bookman Old Style" w:hAnsi="Bookman Old Style"/>
          <w:spacing w:val="-3"/>
          <w:szCs w:val="24"/>
        </w:rPr>
        <w:t xml:space="preserve"> that a claimant may have good cause to voluntarily quit work if she does so to provide care for an immediate family member with an illness or disability.</w:t>
      </w:r>
    </w:p>
    <w:p w14:paraId="1EC033ED" w14:textId="4E94D7F9" w:rsidR="005D65D6" w:rsidRDefault="005D65D6" w:rsidP="00E54541">
      <w:pPr>
        <w:suppressAutoHyphens/>
        <w:rPr>
          <w:rFonts w:ascii="Bookman Old Style" w:hAnsi="Bookman Old Style"/>
          <w:spacing w:val="-3"/>
          <w:szCs w:val="24"/>
        </w:rPr>
      </w:pPr>
    </w:p>
    <w:p w14:paraId="3F2E533C" w14:textId="49F4AD96" w:rsidR="005D65D6" w:rsidRPr="00E54541" w:rsidRDefault="005D65D6" w:rsidP="00E54541">
      <w:pPr>
        <w:suppressAutoHyphens/>
        <w:rPr>
          <w:rFonts w:ascii="Bookman Old Style" w:hAnsi="Bookman Old Style"/>
          <w:spacing w:val="-3"/>
          <w:szCs w:val="24"/>
        </w:rPr>
      </w:pPr>
      <w:r>
        <w:rPr>
          <w:rFonts w:ascii="Bookman Old Style" w:hAnsi="Bookman Old Style"/>
          <w:spacing w:val="-3"/>
          <w:szCs w:val="24"/>
        </w:rPr>
        <w:t xml:space="preserve">The Tribunal finds the claimant left work with good cause and the penalties of </w:t>
      </w:r>
      <w:r w:rsidR="0097203F">
        <w:rPr>
          <w:rFonts w:ascii="Bookman Old Style" w:hAnsi="Bookman Old Style"/>
          <w:spacing w:val="-3"/>
          <w:szCs w:val="24"/>
        </w:rPr>
        <w:t xml:space="preserve">   </w:t>
      </w:r>
      <w:r>
        <w:rPr>
          <w:rFonts w:ascii="Bookman Old Style" w:hAnsi="Bookman Old Style"/>
          <w:spacing w:val="-3"/>
          <w:szCs w:val="24"/>
        </w:rPr>
        <w:t xml:space="preserve">AS 23.20.379 are not appropriate. </w:t>
      </w:r>
    </w:p>
    <w:p w14:paraId="20630E4E" w14:textId="77777777" w:rsidR="005A281D" w:rsidRPr="00E54541" w:rsidRDefault="005A281D" w:rsidP="00E54541">
      <w:pPr>
        <w:tabs>
          <w:tab w:val="left" w:pos="-1440"/>
          <w:tab w:val="left" w:pos="-720"/>
        </w:tabs>
        <w:rPr>
          <w:rFonts w:ascii="Bookman Old Style" w:hAnsi="Bookman Old Style"/>
          <w:szCs w:val="24"/>
        </w:rPr>
      </w:pPr>
    </w:p>
    <w:p w14:paraId="132877CB"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128855BB" w14:textId="77777777" w:rsidR="005A281D" w:rsidRPr="00E54541" w:rsidRDefault="005A281D" w:rsidP="00E54541">
      <w:pPr>
        <w:tabs>
          <w:tab w:val="left" w:pos="-1440"/>
          <w:tab w:val="left" w:pos="-720"/>
        </w:tabs>
        <w:rPr>
          <w:rFonts w:ascii="Bookman Old Style" w:hAnsi="Bookman Old Style"/>
          <w:szCs w:val="24"/>
        </w:rPr>
      </w:pPr>
    </w:p>
    <w:p w14:paraId="134D9624" w14:textId="448ACCFE"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97203F">
        <w:rPr>
          <w:rFonts w:ascii="Bookman Old Style" w:hAnsi="Bookman Old Style"/>
          <w:szCs w:val="24"/>
        </w:rPr>
        <w:t>October 9, 2020</w:t>
      </w:r>
      <w:r w:rsidRPr="00E1431E">
        <w:rPr>
          <w:rFonts w:ascii="Bookman Old Style" w:hAnsi="Bookman Old Style"/>
        </w:rPr>
        <w:t xml:space="preserve"> is </w:t>
      </w:r>
      <w:r w:rsidR="0097203F">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97203F">
        <w:rPr>
          <w:rFonts w:ascii="Bookman Old Style" w:hAnsi="Bookman Old Style"/>
          <w:szCs w:val="24"/>
        </w:rPr>
        <w:t>August 22, 2020 through September 26,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4BE06C18" w14:textId="77777777" w:rsidR="005A281D" w:rsidRPr="00E54541" w:rsidRDefault="005A281D" w:rsidP="00E54541">
      <w:pPr>
        <w:tabs>
          <w:tab w:val="left" w:pos="-1440"/>
          <w:tab w:val="left" w:pos="-720"/>
        </w:tabs>
        <w:rPr>
          <w:rFonts w:ascii="Bookman Old Style" w:hAnsi="Bookman Old Style"/>
          <w:szCs w:val="24"/>
        </w:rPr>
      </w:pPr>
    </w:p>
    <w:p w14:paraId="7B9FA976"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3734FE6B" w14:textId="77777777" w:rsidR="005A281D" w:rsidRPr="00E54541" w:rsidRDefault="005A281D" w:rsidP="00E54541">
      <w:pPr>
        <w:tabs>
          <w:tab w:val="left" w:pos="-1440"/>
          <w:tab w:val="left" w:pos="-720"/>
        </w:tabs>
        <w:rPr>
          <w:rFonts w:ascii="Bookman Old Style" w:hAnsi="Bookman Old Style"/>
          <w:szCs w:val="24"/>
        </w:rPr>
      </w:pPr>
    </w:p>
    <w:p w14:paraId="07110DBD"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3448CE59" w14:textId="77777777" w:rsidR="005A281D" w:rsidRPr="00E54541" w:rsidRDefault="005A281D" w:rsidP="00E54541">
      <w:pPr>
        <w:tabs>
          <w:tab w:val="left" w:pos="-1440"/>
          <w:tab w:val="left" w:pos="-720"/>
        </w:tabs>
        <w:rPr>
          <w:rFonts w:ascii="Bookman Old Style" w:hAnsi="Bookman Old Style"/>
          <w:szCs w:val="24"/>
        </w:rPr>
      </w:pPr>
    </w:p>
    <w:p w14:paraId="6820F922" w14:textId="44418E12"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97203F">
        <w:rPr>
          <w:rFonts w:ascii="Bookman Old Style" w:hAnsi="Bookman Old Style"/>
          <w:szCs w:val="24"/>
        </w:rPr>
        <w:t>March 5, 2021</w:t>
      </w:r>
      <w:r w:rsidR="005A281D" w:rsidRPr="00E54541">
        <w:rPr>
          <w:rFonts w:ascii="Bookman Old Style" w:hAnsi="Bookman Old Style"/>
          <w:szCs w:val="24"/>
        </w:rPr>
        <w:t>.</w:t>
      </w:r>
    </w:p>
    <w:p w14:paraId="54026E28" w14:textId="77777777" w:rsidR="005A281D" w:rsidRPr="00E54541" w:rsidRDefault="005A281D" w:rsidP="00E54541">
      <w:pPr>
        <w:tabs>
          <w:tab w:val="left" w:pos="-1440"/>
          <w:tab w:val="left" w:pos="-720"/>
        </w:tabs>
        <w:rPr>
          <w:rFonts w:ascii="Bookman Old Style" w:hAnsi="Bookman Old Style"/>
          <w:szCs w:val="24"/>
        </w:rPr>
      </w:pPr>
    </w:p>
    <w:p w14:paraId="7C48E871"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140A372E" w14:textId="77777777" w:rsidR="00F52BEA" w:rsidRPr="00E54541" w:rsidRDefault="00F52BEA" w:rsidP="00E54541">
      <w:pPr>
        <w:tabs>
          <w:tab w:val="left" w:pos="-1440"/>
          <w:tab w:val="left" w:pos="-720"/>
        </w:tabs>
        <w:rPr>
          <w:rFonts w:ascii="Bookman Old Style" w:hAnsi="Bookman Old Style"/>
          <w:szCs w:val="24"/>
        </w:rPr>
      </w:pPr>
    </w:p>
    <w:p w14:paraId="66F3AA90" w14:textId="77777777" w:rsidR="00F52BEA" w:rsidRPr="00E54541" w:rsidRDefault="00F52BEA" w:rsidP="00E54541">
      <w:pPr>
        <w:tabs>
          <w:tab w:val="left" w:pos="-1440"/>
          <w:tab w:val="left" w:pos="-720"/>
        </w:tabs>
        <w:rPr>
          <w:rFonts w:ascii="Bookman Old Style" w:hAnsi="Bookman Old Style"/>
          <w:szCs w:val="24"/>
        </w:rPr>
      </w:pPr>
    </w:p>
    <w:p w14:paraId="2CE341C3" w14:textId="77777777" w:rsidR="00F52BEA" w:rsidRPr="00E54541" w:rsidRDefault="00F52BEA" w:rsidP="00E54541">
      <w:pPr>
        <w:tabs>
          <w:tab w:val="left" w:pos="-1440"/>
          <w:tab w:val="left" w:pos="-720"/>
        </w:tabs>
        <w:rPr>
          <w:rFonts w:ascii="Bookman Old Style" w:hAnsi="Bookman Old Style"/>
          <w:szCs w:val="24"/>
        </w:rPr>
      </w:pPr>
    </w:p>
    <w:p w14:paraId="255E9B73" w14:textId="053F9F23"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97203F">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397E5ACD" w14:textId="77777777" w:rsidR="005A281D" w:rsidRPr="00E54541" w:rsidRDefault="005A281D" w:rsidP="00E54541">
      <w:pPr>
        <w:tabs>
          <w:tab w:val="left" w:pos="-1440"/>
          <w:tab w:val="left" w:pos="-720"/>
        </w:tabs>
        <w:rPr>
          <w:rFonts w:ascii="Bookman Old Style" w:hAnsi="Bookman Old Style"/>
          <w:szCs w:val="24"/>
        </w:rPr>
      </w:pPr>
    </w:p>
    <w:p w14:paraId="3F6E4403" w14:textId="77777777" w:rsidR="005A281D" w:rsidRPr="00E54541" w:rsidRDefault="005A281D" w:rsidP="00E54541">
      <w:pPr>
        <w:tabs>
          <w:tab w:val="left" w:pos="-1440"/>
          <w:tab w:val="left" w:pos="-720"/>
        </w:tabs>
        <w:rPr>
          <w:rFonts w:ascii="Bookman Old Style" w:hAnsi="Bookman Old Style"/>
          <w:szCs w:val="24"/>
        </w:rPr>
      </w:pPr>
    </w:p>
    <w:p w14:paraId="04340341"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C446" w14:textId="77777777" w:rsidR="0040036A" w:rsidRDefault="0040036A">
      <w:pPr>
        <w:widowControl/>
        <w:spacing w:line="20" w:lineRule="exact"/>
      </w:pPr>
    </w:p>
  </w:endnote>
  <w:endnote w:type="continuationSeparator" w:id="0">
    <w:p w14:paraId="0B85FDD7" w14:textId="77777777" w:rsidR="0040036A" w:rsidRDefault="0040036A">
      <w:r>
        <w:t xml:space="preserve"> </w:t>
      </w:r>
    </w:p>
  </w:endnote>
  <w:endnote w:type="continuationNotice" w:id="1">
    <w:p w14:paraId="61615DA4" w14:textId="77777777" w:rsidR="0040036A" w:rsidRDefault="004003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1D05A" w14:textId="77777777" w:rsidR="0040036A" w:rsidRDefault="0040036A">
      <w:r>
        <w:separator/>
      </w:r>
    </w:p>
  </w:footnote>
  <w:footnote w:type="continuationSeparator" w:id="0">
    <w:p w14:paraId="2D62E771" w14:textId="77777777" w:rsidR="0040036A" w:rsidRDefault="00400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0B4CC" w14:textId="7CC4D0C5" w:rsidR="0064143A"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64143A">
      <w:rPr>
        <w:rFonts w:ascii="Bookman Old Style" w:hAnsi="Bookman Old Style"/>
      </w:rPr>
      <w:t>20 2093</w:t>
    </w:r>
  </w:p>
  <w:p w14:paraId="0DCFE42E"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8516EC">
      <w:rPr>
        <w:rStyle w:val="PageNumber"/>
        <w:rFonts w:ascii="Bookman Old Style" w:hAnsi="Bookman Old Style"/>
        <w:noProof/>
      </w:rPr>
      <w:t>2</w:t>
    </w:r>
    <w:r w:rsidRPr="00B554BF">
      <w:rPr>
        <w:rStyle w:val="PageNumber"/>
        <w:rFonts w:ascii="Bookman Old Style" w:hAnsi="Bookman Old Style"/>
      </w:rPr>
      <w:fldChar w:fldCharType="end"/>
    </w:r>
  </w:p>
  <w:p w14:paraId="7B717FE4"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4"/>
  </w:num>
  <w:num w:numId="2">
    <w:abstractNumId w:val="6"/>
  </w:num>
  <w:num w:numId="3">
    <w:abstractNumId w:val="0"/>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036A"/>
    <w:rsid w:val="00027F9D"/>
    <w:rsid w:val="000443B6"/>
    <w:rsid w:val="000D3B41"/>
    <w:rsid w:val="000E4D91"/>
    <w:rsid w:val="000F5712"/>
    <w:rsid w:val="00144FA4"/>
    <w:rsid w:val="0016631C"/>
    <w:rsid w:val="00176169"/>
    <w:rsid w:val="001E6987"/>
    <w:rsid w:val="002A3C37"/>
    <w:rsid w:val="002B4A81"/>
    <w:rsid w:val="002B4C7B"/>
    <w:rsid w:val="002C42D3"/>
    <w:rsid w:val="002D5A94"/>
    <w:rsid w:val="003115E0"/>
    <w:rsid w:val="0038170D"/>
    <w:rsid w:val="00382877"/>
    <w:rsid w:val="003A5235"/>
    <w:rsid w:val="003B709B"/>
    <w:rsid w:val="003C0ED2"/>
    <w:rsid w:val="003E7E91"/>
    <w:rsid w:val="003F05F1"/>
    <w:rsid w:val="0040036A"/>
    <w:rsid w:val="00401987"/>
    <w:rsid w:val="004449AA"/>
    <w:rsid w:val="0047053D"/>
    <w:rsid w:val="004758FD"/>
    <w:rsid w:val="004A15DB"/>
    <w:rsid w:val="004B0A1E"/>
    <w:rsid w:val="004C44C6"/>
    <w:rsid w:val="00567B74"/>
    <w:rsid w:val="00581F65"/>
    <w:rsid w:val="005A281D"/>
    <w:rsid w:val="005A6135"/>
    <w:rsid w:val="005D65D6"/>
    <w:rsid w:val="00600E6C"/>
    <w:rsid w:val="00613F00"/>
    <w:rsid w:val="0064143A"/>
    <w:rsid w:val="00661D7B"/>
    <w:rsid w:val="00762388"/>
    <w:rsid w:val="00774034"/>
    <w:rsid w:val="007D240A"/>
    <w:rsid w:val="00842043"/>
    <w:rsid w:val="008516EC"/>
    <w:rsid w:val="008B1CA2"/>
    <w:rsid w:val="008E5C2B"/>
    <w:rsid w:val="008F1497"/>
    <w:rsid w:val="008F3C72"/>
    <w:rsid w:val="0097203F"/>
    <w:rsid w:val="00A53090"/>
    <w:rsid w:val="00AB368A"/>
    <w:rsid w:val="00B343ED"/>
    <w:rsid w:val="00B554BF"/>
    <w:rsid w:val="00C035D6"/>
    <w:rsid w:val="00C31024"/>
    <w:rsid w:val="00C47467"/>
    <w:rsid w:val="00D025D4"/>
    <w:rsid w:val="00D829CE"/>
    <w:rsid w:val="00DD54FF"/>
    <w:rsid w:val="00E15DF9"/>
    <w:rsid w:val="00E20AA8"/>
    <w:rsid w:val="00E54541"/>
    <w:rsid w:val="00EA362A"/>
    <w:rsid w:val="00EB2462"/>
    <w:rsid w:val="00EC3E1C"/>
    <w:rsid w:val="00EE2933"/>
    <w:rsid w:val="00EE7F4C"/>
    <w:rsid w:val="00F52BEA"/>
    <w:rsid w:val="00FD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5F89DD2"/>
  <w15:chartTrackingRefBased/>
  <w15:docId w15:val="{B8476A50-929B-45A1-B27B-B8A90370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20Misconduct%20or%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F38E7A-BD24-4F73-A70E-6372968A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 Misconduct or VL</Template>
  <TotalTime>1</TotalTime>
  <Pages>4</Pages>
  <Words>1196</Words>
  <Characters>6161</Characters>
  <Application>Microsoft Office Word</Application>
  <DocSecurity>0</DocSecurity>
  <Lines>181</Lines>
  <Paragraphs>60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2021-03-05T19:54:00Z</dcterms:created>
  <dcterms:modified xsi:type="dcterms:W3CDTF">2021-03-05T19:54:00Z</dcterms:modified>
</cp:coreProperties>
</file>