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6CBC" w14:textId="77777777" w:rsidR="00344D3C" w:rsidRDefault="002F7D25" w:rsidP="00344D3C">
      <w:pPr>
        <w:widowControl/>
        <w:tabs>
          <w:tab w:val="center" w:pos="4680"/>
        </w:tabs>
        <w:suppressAutoHyphens/>
        <w:jc w:val="center"/>
        <w:rPr>
          <w:rFonts w:ascii="Bookman Old Style" w:hAnsi="Bookman Old Style"/>
          <w:b/>
        </w:rPr>
      </w:pPr>
      <w:r>
        <w:rPr>
          <w:rFonts w:ascii="Bookman Old Style" w:hAnsi="Bookman Old Style"/>
          <w:b/>
          <w:noProof/>
          <w:snapToGrid/>
        </w:rPr>
        <w:pict w14:anchorId="4DBEF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0.6pt;margin-top:-22.55pt;width:586.9pt;height:137.8pt;z-index:-251658752">
            <v:imagedata r:id="rId7" o:title="Appeals_Letterhead_Banner"/>
          </v:shape>
        </w:pict>
      </w:r>
    </w:p>
    <w:p w14:paraId="2F6B547F" w14:textId="77777777" w:rsidR="00344D3C" w:rsidRDefault="00344D3C" w:rsidP="00344D3C">
      <w:pPr>
        <w:pStyle w:val="Heading3"/>
        <w:widowControl/>
        <w:tabs>
          <w:tab w:val="center" w:pos="4680"/>
        </w:tabs>
        <w:suppressAutoHyphens/>
        <w:rPr>
          <w:rFonts w:ascii="Bookman Old Style" w:hAnsi="Bookman Old Style"/>
        </w:rPr>
      </w:pPr>
    </w:p>
    <w:p w14:paraId="43954AB4" w14:textId="77777777" w:rsidR="00344D3C" w:rsidRDefault="00344D3C" w:rsidP="00344D3C">
      <w:pPr>
        <w:pStyle w:val="Heading3"/>
        <w:widowControl/>
        <w:tabs>
          <w:tab w:val="center" w:pos="4680"/>
        </w:tabs>
        <w:suppressAutoHyphens/>
        <w:rPr>
          <w:rFonts w:ascii="Bookman Old Style" w:hAnsi="Bookman Old Style"/>
        </w:rPr>
      </w:pPr>
    </w:p>
    <w:p w14:paraId="515FA891" w14:textId="77777777" w:rsidR="00344D3C" w:rsidRDefault="00344D3C" w:rsidP="00344D3C">
      <w:pPr>
        <w:pStyle w:val="Heading3"/>
        <w:widowControl/>
        <w:tabs>
          <w:tab w:val="center" w:pos="4680"/>
        </w:tabs>
        <w:suppressAutoHyphens/>
        <w:rPr>
          <w:rFonts w:ascii="Bookman Old Style" w:hAnsi="Bookman Old Style"/>
        </w:rPr>
      </w:pPr>
    </w:p>
    <w:p w14:paraId="5DD29FF6" w14:textId="77777777" w:rsidR="00344D3C" w:rsidRDefault="00344D3C" w:rsidP="00344D3C">
      <w:pPr>
        <w:pStyle w:val="Heading3"/>
        <w:widowControl/>
        <w:tabs>
          <w:tab w:val="center" w:pos="4680"/>
        </w:tabs>
        <w:suppressAutoHyphens/>
        <w:rPr>
          <w:rFonts w:ascii="Bookman Old Style" w:hAnsi="Bookman Old Style"/>
        </w:rPr>
      </w:pPr>
    </w:p>
    <w:p w14:paraId="744F7FAC" w14:textId="77777777" w:rsidR="00344D3C" w:rsidRDefault="00344D3C" w:rsidP="00344D3C">
      <w:pPr>
        <w:pStyle w:val="Heading3"/>
        <w:widowControl/>
        <w:tabs>
          <w:tab w:val="center" w:pos="4680"/>
        </w:tabs>
        <w:suppressAutoHyphens/>
        <w:rPr>
          <w:rFonts w:ascii="Bookman Old Style" w:hAnsi="Bookman Old Style"/>
        </w:rPr>
      </w:pPr>
    </w:p>
    <w:p w14:paraId="28E1EB7D" w14:textId="77777777" w:rsidR="00344D3C" w:rsidRDefault="00344D3C" w:rsidP="00344D3C">
      <w:pPr>
        <w:pStyle w:val="Heading3"/>
        <w:widowControl/>
        <w:tabs>
          <w:tab w:val="center" w:pos="4680"/>
        </w:tabs>
        <w:suppressAutoHyphens/>
        <w:rPr>
          <w:rFonts w:ascii="Bookman Old Style" w:hAnsi="Bookman Old Style"/>
        </w:rPr>
      </w:pPr>
    </w:p>
    <w:p w14:paraId="7E13D394" w14:textId="77777777" w:rsidR="00344D3C" w:rsidRDefault="00344D3C" w:rsidP="00344D3C">
      <w:pPr>
        <w:widowControl/>
        <w:tabs>
          <w:tab w:val="left" w:pos="-720"/>
        </w:tabs>
        <w:suppressAutoHyphens/>
        <w:rPr>
          <w:rFonts w:ascii="Bookman Old Style" w:hAnsi="Bookman Old Style"/>
        </w:rPr>
      </w:pPr>
    </w:p>
    <w:p w14:paraId="59A8C54F" w14:textId="77777777" w:rsidR="005A281D" w:rsidRPr="0026440E" w:rsidRDefault="005A281D" w:rsidP="0026440E">
      <w:pPr>
        <w:pStyle w:val="Heading3"/>
        <w:widowControl/>
        <w:tabs>
          <w:tab w:val="center" w:pos="4680"/>
        </w:tabs>
        <w:suppressAutoHyphens/>
        <w:rPr>
          <w:rFonts w:ascii="Bookman Old Style" w:hAnsi="Bookman Old Style"/>
          <w:szCs w:val="24"/>
        </w:rPr>
      </w:pPr>
      <w:r w:rsidRPr="0026440E">
        <w:rPr>
          <w:rFonts w:ascii="Bookman Old Style" w:hAnsi="Bookman Old Style"/>
          <w:szCs w:val="24"/>
        </w:rPr>
        <w:t>APPEAL TRIBUNAL DECISION</w:t>
      </w:r>
    </w:p>
    <w:p w14:paraId="3AA63AF2" w14:textId="77777777" w:rsidR="005A281D" w:rsidRPr="0026440E" w:rsidRDefault="005A281D" w:rsidP="0026440E">
      <w:pPr>
        <w:widowControl/>
        <w:tabs>
          <w:tab w:val="left" w:pos="-720"/>
        </w:tabs>
        <w:suppressAutoHyphens/>
        <w:rPr>
          <w:rFonts w:ascii="Bookman Old Style" w:hAnsi="Bookman Old Style"/>
          <w:szCs w:val="24"/>
        </w:rPr>
      </w:pPr>
    </w:p>
    <w:p w14:paraId="16302830" w14:textId="370CD736" w:rsidR="005A281D" w:rsidRPr="0026440E" w:rsidRDefault="005A281D" w:rsidP="0026440E">
      <w:pPr>
        <w:widowControl/>
        <w:tabs>
          <w:tab w:val="center" w:pos="4680"/>
        </w:tabs>
        <w:suppressAutoHyphens/>
        <w:jc w:val="center"/>
        <w:outlineLvl w:val="0"/>
        <w:rPr>
          <w:rFonts w:ascii="Bookman Old Style" w:hAnsi="Bookman Old Style"/>
          <w:szCs w:val="24"/>
        </w:rPr>
      </w:pPr>
      <w:r w:rsidRPr="0026440E">
        <w:rPr>
          <w:rFonts w:ascii="Bookman Old Style" w:hAnsi="Bookman Old Style"/>
          <w:b/>
          <w:szCs w:val="24"/>
        </w:rPr>
        <w:t xml:space="preserve">Docket </w:t>
      </w:r>
      <w:r w:rsidR="00A76F3B" w:rsidRPr="0026440E">
        <w:rPr>
          <w:rFonts w:ascii="Bookman Old Style" w:hAnsi="Bookman Old Style"/>
          <w:b/>
          <w:szCs w:val="24"/>
        </w:rPr>
        <w:t>number:</w:t>
      </w:r>
      <w:r w:rsidRPr="0026440E">
        <w:rPr>
          <w:rFonts w:ascii="Bookman Old Style" w:hAnsi="Bookman Old Style"/>
          <w:szCs w:val="24"/>
        </w:rPr>
        <w:t xml:space="preserve"> </w:t>
      </w:r>
      <w:r w:rsidR="00795330">
        <w:rPr>
          <w:rFonts w:ascii="Bookman Old Style" w:hAnsi="Bookman Old Style"/>
          <w:szCs w:val="24"/>
        </w:rPr>
        <w:t xml:space="preserve">21 </w:t>
      </w:r>
      <w:proofErr w:type="gramStart"/>
      <w:r w:rsidR="00795330">
        <w:rPr>
          <w:rFonts w:ascii="Bookman Old Style" w:hAnsi="Bookman Old Style"/>
          <w:szCs w:val="24"/>
        </w:rPr>
        <w:t>1542</w:t>
      </w:r>
      <w:r w:rsidRPr="0026440E">
        <w:rPr>
          <w:rFonts w:ascii="Bookman Old Style" w:hAnsi="Bookman Old Style"/>
          <w:szCs w:val="24"/>
        </w:rPr>
        <w:t xml:space="preserve">  </w:t>
      </w:r>
      <w:r w:rsidRPr="0026440E">
        <w:rPr>
          <w:rFonts w:ascii="Bookman Old Style" w:hAnsi="Bookman Old Style"/>
          <w:b/>
          <w:szCs w:val="24"/>
        </w:rPr>
        <w:t>Hearing</w:t>
      </w:r>
      <w:proofErr w:type="gramEnd"/>
      <w:r w:rsidRPr="0026440E">
        <w:rPr>
          <w:rFonts w:ascii="Bookman Old Style" w:hAnsi="Bookman Old Style"/>
          <w:b/>
          <w:szCs w:val="24"/>
        </w:rPr>
        <w:t xml:space="preserve"> </w:t>
      </w:r>
      <w:r w:rsidR="00A76F3B" w:rsidRPr="0026440E">
        <w:rPr>
          <w:rFonts w:ascii="Bookman Old Style" w:hAnsi="Bookman Old Style"/>
          <w:b/>
          <w:szCs w:val="24"/>
        </w:rPr>
        <w:t>d</w:t>
      </w:r>
      <w:r w:rsidRPr="0026440E">
        <w:rPr>
          <w:rFonts w:ascii="Bookman Old Style" w:hAnsi="Bookman Old Style"/>
          <w:b/>
          <w:szCs w:val="24"/>
        </w:rPr>
        <w:t>ate:</w:t>
      </w:r>
      <w:r w:rsidRPr="0026440E">
        <w:rPr>
          <w:rFonts w:ascii="Bookman Old Style" w:hAnsi="Bookman Old Style"/>
          <w:szCs w:val="24"/>
        </w:rPr>
        <w:t xml:space="preserve"> </w:t>
      </w:r>
      <w:r w:rsidR="00795330">
        <w:rPr>
          <w:rFonts w:ascii="Bookman Old Style" w:hAnsi="Bookman Old Style"/>
          <w:szCs w:val="24"/>
        </w:rPr>
        <w:t>January 25, 2022</w:t>
      </w:r>
    </w:p>
    <w:p w14:paraId="50827DD9" w14:textId="77777777" w:rsidR="005A281D" w:rsidRPr="0026440E" w:rsidRDefault="005A281D" w:rsidP="0026440E">
      <w:pPr>
        <w:widowControl/>
        <w:tabs>
          <w:tab w:val="left" w:pos="-1440"/>
          <w:tab w:val="left" w:pos="-720"/>
          <w:tab w:val="left" w:pos="0"/>
          <w:tab w:val="left" w:pos="5760"/>
        </w:tabs>
        <w:suppressAutoHyphens/>
        <w:ind w:right="-360"/>
        <w:rPr>
          <w:rFonts w:ascii="Bookman Old Style" w:hAnsi="Bookman Old Style"/>
          <w:szCs w:val="24"/>
        </w:rPr>
      </w:pPr>
    </w:p>
    <w:p w14:paraId="3922C174" w14:textId="77777777" w:rsidR="005A281D" w:rsidRPr="0026440E" w:rsidRDefault="005A281D" w:rsidP="0026440E">
      <w:pPr>
        <w:widowControl/>
        <w:tabs>
          <w:tab w:val="left" w:pos="-1440"/>
          <w:tab w:val="left" w:pos="-720"/>
          <w:tab w:val="left" w:pos="0"/>
          <w:tab w:val="left" w:pos="5760"/>
        </w:tabs>
        <w:suppressAutoHyphens/>
        <w:ind w:right="-360"/>
        <w:outlineLvl w:val="0"/>
        <w:rPr>
          <w:rFonts w:ascii="Bookman Old Style" w:hAnsi="Bookman Old Style"/>
          <w:szCs w:val="24"/>
        </w:rPr>
      </w:pPr>
      <w:r w:rsidRPr="0026440E">
        <w:rPr>
          <w:rFonts w:ascii="Bookman Old Style" w:hAnsi="Bookman Old Style"/>
          <w:b/>
          <w:szCs w:val="24"/>
        </w:rPr>
        <w:t>CLAIMANT:</w:t>
      </w:r>
    </w:p>
    <w:p w14:paraId="05644DE5" w14:textId="77777777" w:rsidR="005A281D" w:rsidRPr="0026440E" w:rsidRDefault="005A281D" w:rsidP="0026440E">
      <w:pPr>
        <w:widowControl/>
        <w:tabs>
          <w:tab w:val="left" w:pos="-1440"/>
          <w:tab w:val="left" w:pos="-720"/>
          <w:tab w:val="left" w:pos="0"/>
          <w:tab w:val="left" w:pos="5760"/>
        </w:tabs>
        <w:suppressAutoHyphens/>
        <w:ind w:right="-360"/>
        <w:rPr>
          <w:rFonts w:ascii="Bookman Old Style" w:hAnsi="Bookman Old Style"/>
          <w:szCs w:val="24"/>
        </w:rPr>
      </w:pPr>
    </w:p>
    <w:p w14:paraId="6A7C9B7E" w14:textId="736EAB1A" w:rsidR="00795330" w:rsidRPr="00795330" w:rsidRDefault="00795330" w:rsidP="00795330">
      <w:pPr>
        <w:widowControl/>
        <w:tabs>
          <w:tab w:val="left" w:pos="-1440"/>
          <w:tab w:val="left" w:pos="-720"/>
          <w:tab w:val="left" w:pos="0"/>
          <w:tab w:val="left" w:pos="5760"/>
        </w:tabs>
        <w:suppressAutoHyphens/>
        <w:ind w:right="-360"/>
        <w:rPr>
          <w:rFonts w:ascii="Bookman Old Style" w:hAnsi="Bookman Old Style"/>
          <w:szCs w:val="24"/>
        </w:rPr>
      </w:pPr>
      <w:r w:rsidRPr="00795330">
        <w:rPr>
          <w:rFonts w:ascii="Bookman Old Style" w:hAnsi="Bookman Old Style"/>
          <w:szCs w:val="24"/>
        </w:rPr>
        <w:t>JOSEPH BARNETT</w:t>
      </w:r>
    </w:p>
    <w:p w14:paraId="0969B292" w14:textId="28F5533E" w:rsidR="005A281D" w:rsidRDefault="005A281D" w:rsidP="0026440E">
      <w:pPr>
        <w:widowControl/>
        <w:tabs>
          <w:tab w:val="left" w:pos="-1440"/>
          <w:tab w:val="left" w:pos="-720"/>
          <w:tab w:val="left" w:pos="0"/>
          <w:tab w:val="left" w:pos="5760"/>
        </w:tabs>
        <w:suppressAutoHyphens/>
        <w:ind w:right="-360"/>
        <w:rPr>
          <w:rFonts w:ascii="Bookman Old Style" w:hAnsi="Bookman Old Style"/>
          <w:szCs w:val="24"/>
        </w:rPr>
      </w:pPr>
    </w:p>
    <w:p w14:paraId="6687478A" w14:textId="6ED0670D" w:rsidR="002F7D25" w:rsidRDefault="002F7D25" w:rsidP="0026440E">
      <w:pPr>
        <w:widowControl/>
        <w:tabs>
          <w:tab w:val="left" w:pos="-1440"/>
          <w:tab w:val="left" w:pos="-720"/>
          <w:tab w:val="left" w:pos="0"/>
          <w:tab w:val="left" w:pos="5760"/>
        </w:tabs>
        <w:suppressAutoHyphens/>
        <w:ind w:right="-360"/>
        <w:rPr>
          <w:rFonts w:ascii="Bookman Old Style" w:hAnsi="Bookman Old Style"/>
          <w:szCs w:val="24"/>
        </w:rPr>
      </w:pPr>
    </w:p>
    <w:p w14:paraId="4C0E4978" w14:textId="77777777" w:rsidR="002F7D25" w:rsidRPr="0026440E" w:rsidRDefault="002F7D25" w:rsidP="0026440E">
      <w:pPr>
        <w:widowControl/>
        <w:tabs>
          <w:tab w:val="left" w:pos="-1440"/>
          <w:tab w:val="left" w:pos="-720"/>
          <w:tab w:val="left" w:pos="0"/>
          <w:tab w:val="left" w:pos="5760"/>
        </w:tabs>
        <w:suppressAutoHyphens/>
        <w:ind w:right="-360"/>
        <w:rPr>
          <w:rFonts w:ascii="Bookman Old Style" w:hAnsi="Bookman Old Style"/>
          <w:szCs w:val="24"/>
        </w:rPr>
      </w:pPr>
    </w:p>
    <w:p w14:paraId="36F44DE0" w14:textId="77777777" w:rsidR="005A281D" w:rsidRPr="0026440E" w:rsidRDefault="005A281D" w:rsidP="0026440E">
      <w:pPr>
        <w:widowControl/>
        <w:tabs>
          <w:tab w:val="left" w:pos="-1440"/>
          <w:tab w:val="left" w:pos="-720"/>
          <w:tab w:val="left" w:pos="0"/>
          <w:tab w:val="left" w:pos="5760"/>
        </w:tabs>
        <w:suppressAutoHyphens/>
        <w:ind w:right="-360"/>
        <w:rPr>
          <w:rFonts w:ascii="Bookman Old Style" w:hAnsi="Bookman Old Style"/>
          <w:szCs w:val="24"/>
        </w:rPr>
      </w:pPr>
      <w:r w:rsidRPr="0026440E">
        <w:rPr>
          <w:rFonts w:ascii="Bookman Old Style" w:hAnsi="Bookman Old Style"/>
          <w:b/>
          <w:szCs w:val="24"/>
        </w:rPr>
        <w:t>CLAIMANT APPEARANCES:</w:t>
      </w:r>
      <w:r w:rsidRPr="0026440E">
        <w:rPr>
          <w:rFonts w:ascii="Bookman Old Style" w:hAnsi="Bookman Old Style"/>
          <w:b/>
          <w:szCs w:val="24"/>
        </w:rPr>
        <w:tab/>
      </w:r>
      <w:r w:rsidR="00A76F3B" w:rsidRPr="0026440E">
        <w:rPr>
          <w:rFonts w:ascii="Bookman Old Style" w:hAnsi="Bookman Old Style"/>
          <w:b/>
          <w:szCs w:val="24"/>
        </w:rPr>
        <w:t>DETS</w:t>
      </w:r>
      <w:r w:rsidRPr="0026440E">
        <w:rPr>
          <w:rFonts w:ascii="Bookman Old Style" w:hAnsi="Bookman Old Style"/>
          <w:b/>
          <w:szCs w:val="24"/>
        </w:rPr>
        <w:t xml:space="preserve"> APPEARANCES:</w:t>
      </w:r>
    </w:p>
    <w:p w14:paraId="555C651D" w14:textId="77777777" w:rsidR="005A281D" w:rsidRPr="0026440E" w:rsidRDefault="005A281D" w:rsidP="0026440E">
      <w:pPr>
        <w:widowControl/>
        <w:tabs>
          <w:tab w:val="left" w:pos="-1440"/>
          <w:tab w:val="left" w:pos="-720"/>
          <w:tab w:val="left" w:pos="0"/>
          <w:tab w:val="left" w:pos="5760"/>
        </w:tabs>
        <w:suppressAutoHyphens/>
        <w:ind w:right="-360"/>
        <w:rPr>
          <w:rFonts w:ascii="Bookman Old Style" w:hAnsi="Bookman Old Style"/>
          <w:szCs w:val="24"/>
        </w:rPr>
      </w:pPr>
    </w:p>
    <w:p w14:paraId="16FE5908" w14:textId="63B464D9" w:rsidR="005A281D" w:rsidRPr="0026440E" w:rsidRDefault="00795330" w:rsidP="0026440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Joseph Barnett</w:t>
      </w:r>
      <w:r w:rsidR="005A281D" w:rsidRPr="0026440E">
        <w:rPr>
          <w:rFonts w:ascii="Bookman Old Style" w:hAnsi="Bookman Old Style"/>
          <w:szCs w:val="24"/>
        </w:rPr>
        <w:tab/>
        <w:t>Non</w:t>
      </w:r>
    </w:p>
    <w:p w14:paraId="36AA42CD" w14:textId="77777777" w:rsidR="005A281D" w:rsidRPr="0026440E" w:rsidRDefault="005A281D" w:rsidP="0026440E">
      <w:pPr>
        <w:widowControl/>
        <w:tabs>
          <w:tab w:val="left" w:pos="-1440"/>
          <w:tab w:val="left" w:pos="-720"/>
          <w:tab w:val="left" w:pos="0"/>
          <w:tab w:val="left" w:pos="5760"/>
        </w:tabs>
        <w:suppressAutoHyphens/>
        <w:ind w:right="-360"/>
        <w:rPr>
          <w:rFonts w:ascii="Bookman Old Style" w:hAnsi="Bookman Old Style"/>
          <w:szCs w:val="24"/>
        </w:rPr>
      </w:pPr>
    </w:p>
    <w:p w14:paraId="3CD18378" w14:textId="77777777" w:rsidR="005A281D" w:rsidRPr="0026440E" w:rsidRDefault="005A281D" w:rsidP="0026440E">
      <w:pPr>
        <w:pStyle w:val="Heading4"/>
        <w:jc w:val="center"/>
        <w:rPr>
          <w:rFonts w:ascii="Bookman Old Style" w:hAnsi="Bookman Old Style"/>
          <w:szCs w:val="24"/>
        </w:rPr>
      </w:pPr>
      <w:r w:rsidRPr="0026440E">
        <w:rPr>
          <w:rFonts w:ascii="Bookman Old Style" w:hAnsi="Bookman Old Style"/>
          <w:szCs w:val="24"/>
        </w:rPr>
        <w:t>CASE HISTORY</w:t>
      </w:r>
    </w:p>
    <w:p w14:paraId="4CAD79FF" w14:textId="77777777" w:rsidR="005A281D" w:rsidRPr="0026440E" w:rsidRDefault="005A281D" w:rsidP="0026440E">
      <w:pPr>
        <w:tabs>
          <w:tab w:val="left" w:pos="-1440"/>
          <w:tab w:val="left" w:pos="-720"/>
        </w:tabs>
        <w:rPr>
          <w:rFonts w:ascii="Bookman Old Style" w:hAnsi="Bookman Old Style"/>
          <w:szCs w:val="24"/>
        </w:rPr>
      </w:pPr>
    </w:p>
    <w:p w14:paraId="362DF897" w14:textId="53F99883" w:rsidR="00EB177F" w:rsidRPr="0026440E" w:rsidRDefault="00EB177F" w:rsidP="0026440E">
      <w:pPr>
        <w:rPr>
          <w:rFonts w:ascii="Bookman Old Style" w:hAnsi="Bookman Old Style"/>
          <w:szCs w:val="24"/>
        </w:rPr>
      </w:pPr>
      <w:r w:rsidRPr="0026440E">
        <w:rPr>
          <w:rFonts w:ascii="Bookman Old Style" w:hAnsi="Bookman Old Style"/>
          <w:szCs w:val="24"/>
        </w:rPr>
        <w:t xml:space="preserve">The claimant timely appealed a </w:t>
      </w:r>
      <w:r w:rsidR="00795330">
        <w:rPr>
          <w:rFonts w:ascii="Bookman Old Style" w:hAnsi="Bookman Old Style"/>
          <w:szCs w:val="24"/>
        </w:rPr>
        <w:t xml:space="preserve">July 23, </w:t>
      </w:r>
      <w:proofErr w:type="gramStart"/>
      <w:r w:rsidR="00795330">
        <w:rPr>
          <w:rFonts w:ascii="Bookman Old Style" w:hAnsi="Bookman Old Style"/>
          <w:szCs w:val="24"/>
        </w:rPr>
        <w:t>2021</w:t>
      </w:r>
      <w:proofErr w:type="gramEnd"/>
      <w:r w:rsidRPr="0026440E">
        <w:rPr>
          <w:rFonts w:ascii="Bookman Old Style" w:hAnsi="Bookman Old Style"/>
          <w:szCs w:val="24"/>
        </w:rPr>
        <w:t xml:space="preserve"> determination which denied benefits under Alaska Statute 23.20.505. The issue before the Appeal Tribunal is whether the claimant is unemployed.</w:t>
      </w:r>
    </w:p>
    <w:p w14:paraId="1CA6813D" w14:textId="77777777" w:rsidR="00A717D9" w:rsidRPr="0026440E" w:rsidRDefault="00A717D9" w:rsidP="0026440E">
      <w:pPr>
        <w:tabs>
          <w:tab w:val="left" w:pos="-1440"/>
          <w:tab w:val="left" w:pos="-720"/>
        </w:tabs>
        <w:rPr>
          <w:rFonts w:ascii="Bookman Old Style" w:hAnsi="Bookman Old Style"/>
          <w:szCs w:val="24"/>
        </w:rPr>
      </w:pPr>
    </w:p>
    <w:p w14:paraId="3AB8C678" w14:textId="77777777" w:rsidR="005A281D" w:rsidRPr="0026440E" w:rsidRDefault="005A281D" w:rsidP="0026440E">
      <w:pPr>
        <w:pStyle w:val="Heading4"/>
        <w:jc w:val="center"/>
        <w:rPr>
          <w:rFonts w:ascii="Bookman Old Style" w:hAnsi="Bookman Old Style"/>
          <w:szCs w:val="24"/>
        </w:rPr>
      </w:pPr>
      <w:r w:rsidRPr="0026440E">
        <w:rPr>
          <w:rFonts w:ascii="Bookman Old Style" w:hAnsi="Bookman Old Style"/>
          <w:szCs w:val="24"/>
        </w:rPr>
        <w:t>FINDINGS OF FACT</w:t>
      </w:r>
    </w:p>
    <w:p w14:paraId="5DA2C41B" w14:textId="77777777" w:rsidR="005A281D" w:rsidRPr="0026440E" w:rsidRDefault="005A281D" w:rsidP="0026440E">
      <w:pPr>
        <w:tabs>
          <w:tab w:val="left" w:pos="-1440"/>
          <w:tab w:val="left" w:pos="-720"/>
        </w:tabs>
        <w:rPr>
          <w:rFonts w:ascii="Bookman Old Style" w:hAnsi="Bookman Old Style"/>
          <w:szCs w:val="24"/>
        </w:rPr>
      </w:pPr>
    </w:p>
    <w:p w14:paraId="484A29D5" w14:textId="38D65936" w:rsidR="005A281D" w:rsidRDefault="00B554BF" w:rsidP="0026440E">
      <w:pPr>
        <w:tabs>
          <w:tab w:val="left" w:pos="-1440"/>
          <w:tab w:val="left" w:pos="-720"/>
        </w:tabs>
        <w:rPr>
          <w:rFonts w:ascii="Bookman Old Style" w:hAnsi="Bookman Old Style"/>
          <w:szCs w:val="24"/>
        </w:rPr>
      </w:pPr>
      <w:r w:rsidRPr="0026440E">
        <w:rPr>
          <w:rFonts w:ascii="Bookman Old Style" w:hAnsi="Bookman Old Style"/>
          <w:szCs w:val="24"/>
        </w:rPr>
        <w:t>The claimant</w:t>
      </w:r>
      <w:r w:rsidR="005A281D" w:rsidRPr="0026440E">
        <w:rPr>
          <w:rFonts w:ascii="Bookman Old Style" w:hAnsi="Bookman Old Style"/>
          <w:szCs w:val="24"/>
        </w:rPr>
        <w:t xml:space="preserve"> established an unemployment insurance claim </w:t>
      </w:r>
      <w:r w:rsidR="00A717D9" w:rsidRPr="0026440E">
        <w:rPr>
          <w:rFonts w:ascii="Bookman Old Style" w:hAnsi="Bookman Old Style"/>
          <w:szCs w:val="24"/>
        </w:rPr>
        <w:t xml:space="preserve">year </w:t>
      </w:r>
      <w:r w:rsidR="005A281D" w:rsidRPr="0026440E">
        <w:rPr>
          <w:rFonts w:ascii="Bookman Old Style" w:hAnsi="Bookman Old Style"/>
          <w:szCs w:val="24"/>
        </w:rPr>
        <w:t xml:space="preserve">effective </w:t>
      </w:r>
      <w:r w:rsidR="00795330">
        <w:rPr>
          <w:rFonts w:ascii="Bookman Old Style" w:hAnsi="Bookman Old Style"/>
          <w:szCs w:val="24"/>
        </w:rPr>
        <w:t>April 26, 2020</w:t>
      </w:r>
      <w:r w:rsidR="005A281D" w:rsidRPr="0026440E">
        <w:rPr>
          <w:rFonts w:ascii="Bookman Old Style" w:hAnsi="Bookman Old Style"/>
          <w:szCs w:val="24"/>
        </w:rPr>
        <w:t xml:space="preserve">. </w:t>
      </w:r>
    </w:p>
    <w:p w14:paraId="122940B1" w14:textId="53A37222" w:rsidR="00481988" w:rsidRDefault="00481988" w:rsidP="0026440E">
      <w:pPr>
        <w:tabs>
          <w:tab w:val="left" w:pos="-1440"/>
          <w:tab w:val="left" w:pos="-720"/>
        </w:tabs>
        <w:rPr>
          <w:rFonts w:ascii="Bookman Old Style" w:hAnsi="Bookman Old Style"/>
          <w:szCs w:val="24"/>
        </w:rPr>
      </w:pPr>
    </w:p>
    <w:p w14:paraId="6033AB0A" w14:textId="7137CC9E" w:rsidR="005A281D" w:rsidRPr="0026440E" w:rsidRDefault="00E72294" w:rsidP="0026440E">
      <w:pPr>
        <w:tabs>
          <w:tab w:val="left" w:pos="-1440"/>
          <w:tab w:val="left" w:pos="-720"/>
        </w:tabs>
        <w:rPr>
          <w:rFonts w:ascii="Bookman Old Style" w:hAnsi="Bookman Old Style"/>
          <w:szCs w:val="24"/>
        </w:rPr>
      </w:pPr>
      <w:r>
        <w:rPr>
          <w:rFonts w:ascii="Bookman Old Style" w:hAnsi="Bookman Old Style"/>
          <w:szCs w:val="24"/>
        </w:rPr>
        <w:t xml:space="preserve">The claimant worked with the Division of Vocational Rehabilitation to start a business. In the week ending May 8, </w:t>
      </w:r>
      <w:proofErr w:type="gramStart"/>
      <w:r>
        <w:rPr>
          <w:rFonts w:ascii="Bookman Old Style" w:hAnsi="Bookman Old Style"/>
          <w:szCs w:val="24"/>
        </w:rPr>
        <w:t>2021</w:t>
      </w:r>
      <w:proofErr w:type="gramEnd"/>
      <w:r>
        <w:rPr>
          <w:rFonts w:ascii="Bookman Old Style" w:hAnsi="Bookman Old Style"/>
          <w:szCs w:val="24"/>
        </w:rPr>
        <w:t xml:space="preserve"> he received grant money and worked 40 hours that week on start-up tasks for his</w:t>
      </w:r>
      <w:r w:rsidR="00E55FB2">
        <w:rPr>
          <w:rFonts w:ascii="Bookman Old Style" w:hAnsi="Bookman Old Style"/>
          <w:szCs w:val="24"/>
        </w:rPr>
        <w:t xml:space="preserve"> business</w:t>
      </w:r>
      <w:r>
        <w:rPr>
          <w:rFonts w:ascii="Bookman Old Style" w:hAnsi="Bookman Old Style"/>
          <w:szCs w:val="24"/>
        </w:rPr>
        <w:t xml:space="preserve">.  The claimant had no sales </w:t>
      </w:r>
      <w:r w:rsidR="00E55FB2">
        <w:rPr>
          <w:rFonts w:ascii="Bookman Old Style" w:hAnsi="Bookman Old Style"/>
          <w:szCs w:val="24"/>
        </w:rPr>
        <w:t xml:space="preserve">until mid-July 2021. </w:t>
      </w:r>
    </w:p>
    <w:p w14:paraId="39359698" w14:textId="77777777" w:rsidR="005A281D" w:rsidRPr="0026440E" w:rsidRDefault="005A281D" w:rsidP="0026440E">
      <w:pPr>
        <w:tabs>
          <w:tab w:val="left" w:pos="-1440"/>
          <w:tab w:val="left" w:pos="-720"/>
        </w:tabs>
        <w:rPr>
          <w:rFonts w:ascii="Bookman Old Style" w:hAnsi="Bookman Old Style"/>
          <w:szCs w:val="24"/>
        </w:rPr>
      </w:pPr>
    </w:p>
    <w:p w14:paraId="57DF17A4" w14:textId="77777777" w:rsidR="005A281D" w:rsidRPr="0026440E" w:rsidRDefault="005A281D" w:rsidP="0026440E">
      <w:pPr>
        <w:pStyle w:val="Heading4"/>
        <w:jc w:val="center"/>
        <w:rPr>
          <w:rFonts w:ascii="Bookman Old Style" w:hAnsi="Bookman Old Style"/>
          <w:szCs w:val="24"/>
        </w:rPr>
      </w:pPr>
      <w:r w:rsidRPr="0026440E">
        <w:rPr>
          <w:rFonts w:ascii="Bookman Old Style" w:hAnsi="Bookman Old Style"/>
          <w:szCs w:val="24"/>
        </w:rPr>
        <w:t>PROVISIONS OF LAW</w:t>
      </w:r>
    </w:p>
    <w:p w14:paraId="249AC0ED" w14:textId="77777777" w:rsidR="005A281D" w:rsidRPr="0026440E" w:rsidRDefault="005A281D" w:rsidP="0026440E">
      <w:pPr>
        <w:tabs>
          <w:tab w:val="left" w:pos="-1440"/>
          <w:tab w:val="left" w:pos="-720"/>
        </w:tabs>
        <w:rPr>
          <w:rFonts w:ascii="Bookman Old Style" w:hAnsi="Bookman Old Style"/>
          <w:szCs w:val="24"/>
        </w:rPr>
      </w:pPr>
    </w:p>
    <w:p w14:paraId="5FE80F79" w14:textId="77777777" w:rsidR="00EB177F" w:rsidRDefault="00EB177F" w:rsidP="0026440E">
      <w:pPr>
        <w:rPr>
          <w:rFonts w:ascii="Bookman Old Style" w:hAnsi="Bookman Old Style"/>
          <w:b/>
          <w:szCs w:val="24"/>
        </w:rPr>
      </w:pPr>
      <w:r w:rsidRPr="0026440E">
        <w:rPr>
          <w:rFonts w:ascii="Bookman Old Style" w:hAnsi="Bookman Old Style"/>
          <w:b/>
          <w:szCs w:val="24"/>
        </w:rPr>
        <w:t>AS 23.20.505. Unemployment defined.</w:t>
      </w:r>
    </w:p>
    <w:p w14:paraId="64A68AD1" w14:textId="77777777" w:rsidR="0026440E" w:rsidRPr="0026440E" w:rsidRDefault="0026440E" w:rsidP="0026440E">
      <w:pPr>
        <w:rPr>
          <w:rFonts w:ascii="Bookman Old Style" w:hAnsi="Bookman Old Style"/>
          <w:b/>
          <w:szCs w:val="24"/>
        </w:rPr>
      </w:pPr>
    </w:p>
    <w:p w14:paraId="64286969" w14:textId="77777777" w:rsidR="00EB177F" w:rsidRPr="0026440E" w:rsidRDefault="00EB177F" w:rsidP="0026440E">
      <w:pPr>
        <w:pStyle w:val="ListParagraph"/>
        <w:widowControl/>
        <w:numPr>
          <w:ilvl w:val="0"/>
          <w:numId w:val="9"/>
        </w:numPr>
        <w:spacing w:after="200"/>
        <w:contextualSpacing/>
        <w:rPr>
          <w:rFonts w:ascii="Bookman Old Style" w:hAnsi="Bookman Old Style"/>
          <w:b/>
          <w:szCs w:val="24"/>
        </w:rPr>
      </w:pPr>
      <w:r w:rsidRPr="0026440E">
        <w:rPr>
          <w:rFonts w:ascii="Bookman Old Style" w:hAnsi="Bookman Old Style"/>
          <w:szCs w:val="24"/>
        </w:rPr>
        <w:t>An individual is considered "unemployed" in a week during which the individual performs no services and for which no wages are payable to the individual, or in a week of less than full-time work if the wages payable to the individual for the week are less than one and one-third times the individual's weekly benefit amount, excluding the allowance for dependents, plus $50.</w:t>
      </w:r>
    </w:p>
    <w:p w14:paraId="24E1D69E" w14:textId="39239914" w:rsidR="00EB177F" w:rsidRPr="0026440E" w:rsidRDefault="00EB177F" w:rsidP="0026440E">
      <w:pPr>
        <w:pStyle w:val="NormalWeb"/>
        <w:rPr>
          <w:rFonts w:ascii="Bookman Old Style" w:hAnsi="Bookman Old Style"/>
          <w:b/>
        </w:rPr>
      </w:pPr>
      <w:r w:rsidRPr="0026440E">
        <w:rPr>
          <w:rFonts w:ascii="Bookman Old Style" w:hAnsi="Bookman Old Style"/>
          <w:b/>
        </w:rPr>
        <w:lastRenderedPageBreak/>
        <w:t>8 AAC 85.</w:t>
      </w:r>
      <w:r w:rsidR="007C3609">
        <w:rPr>
          <w:rFonts w:ascii="Bookman Old Style" w:hAnsi="Bookman Old Style"/>
          <w:b/>
        </w:rPr>
        <w:t>010</w:t>
      </w:r>
      <w:r w:rsidRPr="0026440E">
        <w:rPr>
          <w:rFonts w:ascii="Bookman Old Style" w:hAnsi="Bookman Old Style"/>
          <w:b/>
        </w:rPr>
        <w:t>. Definitions.</w:t>
      </w:r>
    </w:p>
    <w:p w14:paraId="06F327B8" w14:textId="77777777" w:rsidR="00EB177F" w:rsidRPr="0026440E" w:rsidRDefault="00EB177F" w:rsidP="0026440E">
      <w:pPr>
        <w:pStyle w:val="NormalWeb"/>
        <w:numPr>
          <w:ilvl w:val="0"/>
          <w:numId w:val="10"/>
        </w:numPr>
        <w:rPr>
          <w:rFonts w:ascii="Bookman Old Style" w:hAnsi="Bookman Old Style"/>
        </w:rPr>
      </w:pPr>
      <w:r w:rsidRPr="0026440E">
        <w:rPr>
          <w:rFonts w:ascii="Bookman Old Style" w:hAnsi="Bookman Old Style"/>
        </w:rPr>
        <w:t>In this chapter, unless the context requires otherwise,</w:t>
      </w:r>
    </w:p>
    <w:p w14:paraId="394779CA" w14:textId="77777777" w:rsidR="00EB177F" w:rsidRPr="0026440E" w:rsidRDefault="00EB177F" w:rsidP="0026440E">
      <w:pPr>
        <w:ind w:left="1440" w:hanging="720"/>
        <w:rPr>
          <w:rFonts w:ascii="Bookman Old Style" w:hAnsi="Bookman Old Style"/>
          <w:szCs w:val="24"/>
        </w:rPr>
      </w:pPr>
      <w:r w:rsidRPr="0026440E">
        <w:rPr>
          <w:rFonts w:ascii="Bookman Old Style" w:hAnsi="Bookman Old Style"/>
          <w:szCs w:val="24"/>
        </w:rPr>
        <w:t>(15)</w:t>
      </w:r>
      <w:r w:rsidRPr="0026440E">
        <w:rPr>
          <w:rFonts w:ascii="Bookman Old Style" w:hAnsi="Bookman Old Style"/>
          <w:szCs w:val="24"/>
        </w:rPr>
        <w:tab/>
        <w:t xml:space="preserve">"partially unemployed individual" means an individual who is working less than the individual's customary full-time hours for his or her regular employer and whose wages from that employer during a particular week are less than one and one-third times the individual's weekly benefit amount, excluding the allowance for dependents, plus </w:t>
      </w:r>
      <w:proofErr w:type="gramStart"/>
      <w:r w:rsidRPr="0026440E">
        <w:rPr>
          <w:rFonts w:ascii="Bookman Old Style" w:hAnsi="Bookman Old Style"/>
          <w:szCs w:val="24"/>
        </w:rPr>
        <w:t>$50;</w:t>
      </w:r>
      <w:proofErr w:type="gramEnd"/>
    </w:p>
    <w:p w14:paraId="0617F9DA" w14:textId="77777777" w:rsidR="00C477E5" w:rsidRPr="0026440E" w:rsidRDefault="00C477E5" w:rsidP="0026440E">
      <w:pPr>
        <w:rPr>
          <w:rFonts w:ascii="Bookman Old Style" w:hAnsi="Bookman Old Style"/>
          <w:szCs w:val="24"/>
        </w:rPr>
      </w:pPr>
    </w:p>
    <w:p w14:paraId="60D8CDE6" w14:textId="77777777" w:rsidR="005A281D" w:rsidRPr="0026440E" w:rsidRDefault="005A281D" w:rsidP="0026440E">
      <w:pPr>
        <w:pStyle w:val="Heading4"/>
        <w:jc w:val="center"/>
        <w:rPr>
          <w:rFonts w:ascii="Bookman Old Style" w:hAnsi="Bookman Old Style"/>
          <w:szCs w:val="24"/>
        </w:rPr>
      </w:pPr>
      <w:r w:rsidRPr="0026440E">
        <w:rPr>
          <w:rFonts w:ascii="Bookman Old Style" w:hAnsi="Bookman Old Style"/>
          <w:szCs w:val="24"/>
        </w:rPr>
        <w:t>CONCLUSION</w:t>
      </w:r>
    </w:p>
    <w:p w14:paraId="785FE91C" w14:textId="77777777" w:rsidR="00A717D9" w:rsidRPr="0026440E" w:rsidRDefault="00A717D9" w:rsidP="0026440E">
      <w:pPr>
        <w:rPr>
          <w:rFonts w:ascii="Bookman Old Style" w:hAnsi="Bookman Old Style"/>
          <w:szCs w:val="24"/>
        </w:rPr>
      </w:pPr>
    </w:p>
    <w:p w14:paraId="127EE158" w14:textId="37596DB7" w:rsidR="005A281D" w:rsidRDefault="00E55FB2" w:rsidP="0026440E">
      <w:pPr>
        <w:tabs>
          <w:tab w:val="left" w:pos="-1440"/>
          <w:tab w:val="left" w:pos="-720"/>
        </w:tabs>
        <w:rPr>
          <w:rFonts w:ascii="Bookman Old Style" w:hAnsi="Bookman Old Style"/>
          <w:szCs w:val="24"/>
        </w:rPr>
      </w:pPr>
      <w:r>
        <w:rPr>
          <w:rFonts w:ascii="Bookman Old Style" w:hAnsi="Bookman Old Style"/>
          <w:szCs w:val="24"/>
        </w:rPr>
        <w:t xml:space="preserve">The Division held the claimant was not eligible for benefits in the week under review </w:t>
      </w:r>
      <w:r w:rsidR="00195977">
        <w:rPr>
          <w:rFonts w:ascii="Bookman Old Style" w:hAnsi="Bookman Old Style"/>
          <w:szCs w:val="24"/>
        </w:rPr>
        <w:t>because he was not unemployed or partially unemployed</w:t>
      </w:r>
      <w:r w:rsidR="007C3609">
        <w:rPr>
          <w:rFonts w:ascii="Bookman Old Style" w:hAnsi="Bookman Old Style"/>
          <w:szCs w:val="24"/>
        </w:rPr>
        <w:t xml:space="preserve"> according to the statute and regulation cited above</w:t>
      </w:r>
      <w:r w:rsidR="00195977">
        <w:rPr>
          <w:rFonts w:ascii="Bookman Old Style" w:hAnsi="Bookman Old Style"/>
          <w:szCs w:val="24"/>
        </w:rPr>
        <w:t xml:space="preserve">. </w:t>
      </w:r>
    </w:p>
    <w:p w14:paraId="5A210B76" w14:textId="40C19199" w:rsidR="00195977" w:rsidRDefault="00195977" w:rsidP="0026440E">
      <w:pPr>
        <w:tabs>
          <w:tab w:val="left" w:pos="-1440"/>
          <w:tab w:val="left" w:pos="-720"/>
        </w:tabs>
        <w:rPr>
          <w:rFonts w:ascii="Bookman Old Style" w:hAnsi="Bookman Old Style"/>
          <w:szCs w:val="24"/>
        </w:rPr>
      </w:pPr>
    </w:p>
    <w:p w14:paraId="5CFB6B5A" w14:textId="3ED13D58" w:rsidR="00195977" w:rsidRDefault="00195977" w:rsidP="0026440E">
      <w:pPr>
        <w:tabs>
          <w:tab w:val="left" w:pos="-1440"/>
          <w:tab w:val="left" w:pos="-720"/>
        </w:tabs>
        <w:rPr>
          <w:rFonts w:ascii="Bookman Old Style" w:hAnsi="Bookman Old Style"/>
          <w:szCs w:val="24"/>
        </w:rPr>
      </w:pPr>
      <w:r>
        <w:rPr>
          <w:rFonts w:ascii="Bookman Old Style" w:hAnsi="Bookman Old Style"/>
          <w:szCs w:val="24"/>
        </w:rPr>
        <w:t xml:space="preserve">The claimant reported that he worked 40 hours on his own business during the week, having just received a grant to get the business going.  </w:t>
      </w:r>
    </w:p>
    <w:p w14:paraId="7C2B27F1" w14:textId="1EA833A0" w:rsidR="001E113D" w:rsidRDefault="001E113D" w:rsidP="0026440E">
      <w:pPr>
        <w:tabs>
          <w:tab w:val="left" w:pos="-1440"/>
          <w:tab w:val="left" w:pos="-720"/>
        </w:tabs>
        <w:rPr>
          <w:rFonts w:ascii="Bookman Old Style" w:hAnsi="Bookman Old Style"/>
          <w:szCs w:val="24"/>
        </w:rPr>
      </w:pPr>
    </w:p>
    <w:p w14:paraId="391D641D" w14:textId="6E22E213" w:rsidR="001E113D" w:rsidRPr="00F61A10" w:rsidRDefault="001E113D" w:rsidP="00F61A10">
      <w:pPr>
        <w:tabs>
          <w:tab w:val="left" w:pos="-720"/>
        </w:tabs>
        <w:ind w:right="-360"/>
        <w:rPr>
          <w:rFonts w:ascii="Bookman Old Style" w:hAnsi="Bookman Old Style"/>
        </w:rPr>
      </w:pPr>
      <w:r w:rsidRPr="00F61A10">
        <w:rPr>
          <w:rFonts w:ascii="Bookman Old Style" w:hAnsi="Bookman Old Style"/>
        </w:rPr>
        <w:t xml:space="preserve">In </w:t>
      </w:r>
      <w:r w:rsidRPr="00F61A10">
        <w:rPr>
          <w:rFonts w:ascii="Bookman Old Style" w:hAnsi="Bookman Old Style"/>
          <w:u w:val="single"/>
        </w:rPr>
        <w:t>Dunbar</w:t>
      </w:r>
      <w:r w:rsidRPr="00F61A10">
        <w:rPr>
          <w:rFonts w:ascii="Bookman Old Style" w:hAnsi="Bookman Old Style"/>
        </w:rPr>
        <w:t>, Com</w:t>
      </w:r>
      <w:r w:rsidR="00F61A10">
        <w:rPr>
          <w:rFonts w:ascii="Bookman Old Style" w:hAnsi="Bookman Old Style"/>
        </w:rPr>
        <w:t>.</w:t>
      </w:r>
      <w:r w:rsidRPr="00F61A10">
        <w:rPr>
          <w:rFonts w:ascii="Bookman Old Style" w:hAnsi="Bookman Old Style"/>
        </w:rPr>
        <w:t xml:space="preserve"> Dec</w:t>
      </w:r>
      <w:r w:rsidR="00F61A10">
        <w:rPr>
          <w:rFonts w:ascii="Bookman Old Style" w:hAnsi="Bookman Old Style"/>
        </w:rPr>
        <w:t>.</w:t>
      </w:r>
      <w:r w:rsidRPr="00F61A10">
        <w:rPr>
          <w:rFonts w:ascii="Bookman Old Style" w:hAnsi="Bookman Old Style"/>
        </w:rPr>
        <w:t xml:space="preserve"> No. 94 7970, August 1, 1995, the Commissioner of Labor stated, in part:</w:t>
      </w:r>
    </w:p>
    <w:p w14:paraId="37968015" w14:textId="77777777" w:rsidR="001E113D" w:rsidRPr="00F61A10" w:rsidRDefault="001E113D" w:rsidP="00F61A10">
      <w:pPr>
        <w:tabs>
          <w:tab w:val="left" w:pos="-720"/>
        </w:tabs>
        <w:ind w:right="-360"/>
        <w:rPr>
          <w:rFonts w:ascii="Bookman Old Style" w:hAnsi="Bookman Old Style"/>
          <w:i/>
          <w:iCs/>
        </w:rPr>
      </w:pPr>
    </w:p>
    <w:p w14:paraId="23BC6D6A" w14:textId="01267B30" w:rsidR="001E113D" w:rsidRPr="00F61A10" w:rsidRDefault="001E113D" w:rsidP="00F61A10">
      <w:pPr>
        <w:tabs>
          <w:tab w:val="left" w:pos="-720"/>
        </w:tabs>
        <w:ind w:left="900" w:right="360" w:hanging="360"/>
        <w:rPr>
          <w:rFonts w:ascii="Bookman Old Style" w:hAnsi="Bookman Old Style"/>
          <w:i/>
          <w:iCs/>
        </w:rPr>
      </w:pPr>
      <w:r w:rsidRPr="00F61A10">
        <w:rPr>
          <w:rFonts w:ascii="Bookman Old Style" w:hAnsi="Bookman Old Style"/>
          <w:i/>
          <w:iCs/>
        </w:rPr>
        <w:tab/>
      </w:r>
      <w:r w:rsidR="00F61A10" w:rsidRPr="00F61A10">
        <w:rPr>
          <w:rFonts w:ascii="Bookman Old Style" w:hAnsi="Bookman Old Style"/>
          <w:i/>
          <w:iCs/>
        </w:rPr>
        <w:t xml:space="preserve">  Alaska Statute </w:t>
      </w:r>
      <w:r w:rsidRPr="00F61A10">
        <w:rPr>
          <w:rFonts w:ascii="Bookman Old Style" w:hAnsi="Bookman Old Style"/>
          <w:i/>
          <w:iCs/>
        </w:rPr>
        <w:t xml:space="preserve">23.20.505 specifies that a claimant is not "unemployed" in a week in which he works full-time or has earnings that are more than one and one-third times his weekly benefit amount, excluding the allowance for dependents, plus $50.  The Courts have ruled that self-employment is also to be considered in deciding whether a person is "unemployed" in </w:t>
      </w:r>
      <w:r w:rsidRPr="00F61A10">
        <w:rPr>
          <w:rFonts w:ascii="Bookman Old Style" w:hAnsi="Bookman Old Style"/>
          <w:i/>
          <w:iCs/>
          <w:u w:val="single"/>
        </w:rPr>
        <w:t>Wool v. Employment Sec. Div</w:t>
      </w:r>
      <w:r w:rsidRPr="00F61A10">
        <w:rPr>
          <w:rFonts w:ascii="Bookman Old Style" w:hAnsi="Bookman Old Style"/>
          <w:i/>
          <w:iCs/>
        </w:rPr>
        <w:t>., No. 4FA-87-2234 Civ. (Alaska Super. Ct. 4th J.D., Jan. 10, 1989.)</w:t>
      </w:r>
    </w:p>
    <w:p w14:paraId="3C5098C9" w14:textId="7B022145" w:rsidR="00F61A10" w:rsidRPr="00F61A10" w:rsidRDefault="00F61A10" w:rsidP="00F61A10">
      <w:pPr>
        <w:tabs>
          <w:tab w:val="left" w:pos="-720"/>
        </w:tabs>
        <w:ind w:left="900" w:right="360" w:hanging="360"/>
        <w:rPr>
          <w:rFonts w:ascii="Bookman Old Style" w:hAnsi="Bookman Old Style"/>
          <w:i/>
          <w:iCs/>
        </w:rPr>
      </w:pPr>
    </w:p>
    <w:p w14:paraId="314518A4" w14:textId="77777777" w:rsidR="00F61A10" w:rsidRPr="00F61A10" w:rsidRDefault="00F61A10" w:rsidP="00F61A10">
      <w:pPr>
        <w:tabs>
          <w:tab w:val="left" w:pos="-720"/>
        </w:tabs>
        <w:ind w:left="900" w:right="360"/>
        <w:rPr>
          <w:rFonts w:ascii="Bookman Old Style" w:hAnsi="Bookman Old Style"/>
          <w:i/>
          <w:iCs/>
        </w:rPr>
      </w:pPr>
      <w:r w:rsidRPr="00F61A10">
        <w:rPr>
          <w:rFonts w:ascii="Bookman Old Style" w:hAnsi="Bookman Old Style"/>
          <w:i/>
          <w:iCs/>
        </w:rPr>
        <w:t>In his appeal hearing the claimant testified that he was working approximately 40 hours per week as a commissioned real estate agent, but argued he was not an employee.  In an earlier statement to the employment service office (exhibit 6) he indicated he was working 40 to 50 hours per week. The statute makes no distinction between working in one's own business or working for an employer.  If the claimant is employed full-time during a week, he is not eligible for benefits. If the total hours worked in a week is full-time, usually meaning 40 hours or more, then the claimant cannot qualify as an "unemployed" individual and is not eligible for benefits.</w:t>
      </w:r>
    </w:p>
    <w:p w14:paraId="1BC35FF6" w14:textId="77777777" w:rsidR="00F61A10" w:rsidRPr="00F61A10" w:rsidRDefault="00F61A10" w:rsidP="00F61A10">
      <w:pPr>
        <w:tabs>
          <w:tab w:val="left" w:pos="-720"/>
        </w:tabs>
        <w:ind w:left="900" w:right="360" w:hanging="360"/>
        <w:rPr>
          <w:rFonts w:ascii="Bookman Old Style" w:hAnsi="Bookman Old Style"/>
          <w:i/>
          <w:iCs/>
        </w:rPr>
      </w:pPr>
    </w:p>
    <w:p w14:paraId="35D14A55" w14:textId="1DB029F9" w:rsidR="001E113D" w:rsidRPr="0026440E" w:rsidRDefault="00F61A10" w:rsidP="0026440E">
      <w:pPr>
        <w:tabs>
          <w:tab w:val="left" w:pos="-1440"/>
          <w:tab w:val="left" w:pos="-720"/>
        </w:tabs>
        <w:rPr>
          <w:rFonts w:ascii="Bookman Old Style" w:hAnsi="Bookman Old Style"/>
          <w:szCs w:val="24"/>
        </w:rPr>
      </w:pPr>
      <w:r>
        <w:rPr>
          <w:rFonts w:ascii="Bookman Old Style" w:hAnsi="Bookman Old Style"/>
          <w:szCs w:val="24"/>
        </w:rPr>
        <w:t xml:space="preserve">Considering the definitions provided in the statute and regulations and the precedent decisions of the Commissioner and the Court, the Tribunal finds the claimant’s </w:t>
      </w:r>
      <w:r w:rsidR="009748B5">
        <w:rPr>
          <w:rFonts w:ascii="Bookman Old Style" w:hAnsi="Bookman Old Style"/>
          <w:szCs w:val="24"/>
        </w:rPr>
        <w:t xml:space="preserve">circumstances in the week under review establish that he was not </w:t>
      </w:r>
      <w:r w:rsidR="009748B5">
        <w:rPr>
          <w:rFonts w:ascii="Bookman Old Style" w:hAnsi="Bookman Old Style"/>
          <w:szCs w:val="24"/>
        </w:rPr>
        <w:lastRenderedPageBreak/>
        <w:t>unemployed or partially unemployed because he worked 40 hours at his new business. The claimant’s benefits were properly denied for the week under review.</w:t>
      </w:r>
    </w:p>
    <w:p w14:paraId="28979E59" w14:textId="77777777" w:rsidR="00EB177F" w:rsidRPr="0026440E" w:rsidRDefault="00EB177F" w:rsidP="0026440E">
      <w:pPr>
        <w:pStyle w:val="Heading4"/>
        <w:jc w:val="center"/>
        <w:rPr>
          <w:rFonts w:ascii="Bookman Old Style" w:hAnsi="Bookman Old Style"/>
          <w:szCs w:val="24"/>
        </w:rPr>
      </w:pPr>
    </w:p>
    <w:p w14:paraId="5BA28AB5" w14:textId="77777777" w:rsidR="005A281D" w:rsidRPr="0026440E" w:rsidRDefault="005A281D" w:rsidP="0026440E">
      <w:pPr>
        <w:pStyle w:val="Heading4"/>
        <w:jc w:val="center"/>
        <w:rPr>
          <w:rFonts w:ascii="Bookman Old Style" w:hAnsi="Bookman Old Style"/>
          <w:szCs w:val="24"/>
        </w:rPr>
      </w:pPr>
      <w:r w:rsidRPr="0026440E">
        <w:rPr>
          <w:rFonts w:ascii="Bookman Old Style" w:hAnsi="Bookman Old Style"/>
          <w:szCs w:val="24"/>
        </w:rPr>
        <w:t>DECISION</w:t>
      </w:r>
    </w:p>
    <w:p w14:paraId="05B01B72" w14:textId="77777777" w:rsidR="005A281D" w:rsidRPr="0026440E" w:rsidRDefault="005A281D" w:rsidP="0026440E">
      <w:pPr>
        <w:tabs>
          <w:tab w:val="left" w:pos="-1440"/>
          <w:tab w:val="left" w:pos="-720"/>
        </w:tabs>
        <w:rPr>
          <w:rFonts w:ascii="Bookman Old Style" w:hAnsi="Bookman Old Style"/>
          <w:szCs w:val="24"/>
        </w:rPr>
      </w:pPr>
    </w:p>
    <w:p w14:paraId="5019A826" w14:textId="6551FEFB" w:rsidR="0026440E" w:rsidRPr="00332F93" w:rsidRDefault="0026440E" w:rsidP="0026440E">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9748B5">
        <w:rPr>
          <w:rFonts w:ascii="Bookman Old Style" w:hAnsi="Bookman Old Style"/>
          <w:szCs w:val="24"/>
        </w:rPr>
        <w:t xml:space="preserve">July 23, </w:t>
      </w:r>
      <w:proofErr w:type="gramStart"/>
      <w:r w:rsidR="009748B5">
        <w:rPr>
          <w:rFonts w:ascii="Bookman Old Style" w:hAnsi="Bookman Old Style"/>
          <w:szCs w:val="24"/>
        </w:rPr>
        <w:t>2021</w:t>
      </w:r>
      <w:proofErr w:type="gramEnd"/>
      <w:r w:rsidRPr="00E663B4">
        <w:rPr>
          <w:rFonts w:ascii="Bookman Old Style" w:hAnsi="Bookman Old Style"/>
          <w:szCs w:val="24"/>
        </w:rPr>
        <w:t xml:space="preserve"> is </w:t>
      </w:r>
      <w:r w:rsidR="009748B5">
        <w:rPr>
          <w:rFonts w:ascii="Bookman Old Style" w:hAnsi="Bookman Old Style"/>
          <w:b/>
          <w:szCs w:val="24"/>
        </w:rPr>
        <w:t>AFFIRMED</w:t>
      </w:r>
      <w:r w:rsidRPr="00E663B4">
        <w:rPr>
          <w:rFonts w:ascii="Bookman Old Style" w:hAnsi="Bookman Old Style"/>
          <w:szCs w:val="24"/>
        </w:rPr>
        <w:t xml:space="preserve">. Benefits </w:t>
      </w:r>
      <w:r w:rsidR="009748B5">
        <w:rPr>
          <w:rFonts w:ascii="Bookman Old Style" w:hAnsi="Bookman Old Style"/>
          <w:szCs w:val="24"/>
        </w:rPr>
        <w:t>remain</w:t>
      </w:r>
      <w:r w:rsidRPr="00E663B4">
        <w:rPr>
          <w:rFonts w:ascii="Bookman Old Style" w:hAnsi="Bookman Old Style"/>
          <w:szCs w:val="24"/>
        </w:rPr>
        <w:t xml:space="preserve"> </w:t>
      </w:r>
      <w:r w:rsidR="009748B5">
        <w:rPr>
          <w:rFonts w:ascii="Bookman Old Style" w:hAnsi="Bookman Old Style"/>
          <w:b/>
          <w:szCs w:val="24"/>
        </w:rPr>
        <w:t>DENIED</w:t>
      </w:r>
      <w:r w:rsidRPr="00E663B4">
        <w:rPr>
          <w:rFonts w:ascii="Bookman Old Style" w:hAnsi="Bookman Old Style"/>
          <w:szCs w:val="24"/>
        </w:rPr>
        <w:t xml:space="preserve"> for the week ending </w:t>
      </w:r>
      <w:r w:rsidR="009748B5">
        <w:rPr>
          <w:rFonts w:ascii="Bookman Old Style" w:hAnsi="Bookman Old Style"/>
          <w:szCs w:val="24"/>
        </w:rPr>
        <w:t>May 8, 2021</w:t>
      </w:r>
      <w:r w:rsidRPr="00E663B4">
        <w:rPr>
          <w:rFonts w:ascii="Bookman Old Style" w:hAnsi="Bookman Old Style"/>
          <w:szCs w:val="24"/>
        </w:rPr>
        <w:t>.</w:t>
      </w:r>
    </w:p>
    <w:p w14:paraId="03549B71" w14:textId="77777777" w:rsidR="0026440E" w:rsidRDefault="0026440E" w:rsidP="0026440E">
      <w:pPr>
        <w:rPr>
          <w:rFonts w:ascii="Bookman Old Style" w:hAnsi="Bookman Old Style"/>
          <w:szCs w:val="24"/>
        </w:rPr>
      </w:pPr>
      <w:r>
        <w:rPr>
          <w:rFonts w:ascii="Bookman Old Style" w:hAnsi="Bookman Old Style"/>
          <w:szCs w:val="24"/>
        </w:rPr>
        <w:t xml:space="preserve"> </w:t>
      </w:r>
    </w:p>
    <w:p w14:paraId="5FDBE529" w14:textId="77777777" w:rsidR="005A281D" w:rsidRPr="0026440E" w:rsidRDefault="005A281D" w:rsidP="0026440E">
      <w:pPr>
        <w:tabs>
          <w:tab w:val="left" w:pos="-1440"/>
          <w:tab w:val="left" w:pos="-720"/>
        </w:tabs>
        <w:rPr>
          <w:rFonts w:ascii="Bookman Old Style" w:hAnsi="Bookman Old Style"/>
          <w:szCs w:val="24"/>
        </w:rPr>
      </w:pPr>
    </w:p>
    <w:p w14:paraId="11F34F0F" w14:textId="77777777" w:rsidR="005A281D" w:rsidRPr="0026440E" w:rsidRDefault="00B554BF" w:rsidP="0026440E">
      <w:pPr>
        <w:pStyle w:val="Heading4"/>
        <w:jc w:val="center"/>
        <w:rPr>
          <w:rFonts w:ascii="Bookman Old Style" w:hAnsi="Bookman Old Style"/>
          <w:szCs w:val="24"/>
        </w:rPr>
      </w:pPr>
      <w:r w:rsidRPr="0026440E">
        <w:rPr>
          <w:rFonts w:ascii="Bookman Old Style" w:hAnsi="Bookman Old Style"/>
          <w:szCs w:val="24"/>
        </w:rPr>
        <w:t>A</w:t>
      </w:r>
      <w:r w:rsidR="005A281D" w:rsidRPr="0026440E">
        <w:rPr>
          <w:rFonts w:ascii="Bookman Old Style" w:hAnsi="Bookman Old Style"/>
          <w:szCs w:val="24"/>
        </w:rPr>
        <w:t>PPEAL RIGHTS</w:t>
      </w:r>
    </w:p>
    <w:p w14:paraId="3E2CB1EA" w14:textId="77777777" w:rsidR="005A281D" w:rsidRPr="0026440E" w:rsidRDefault="005A281D" w:rsidP="0026440E">
      <w:pPr>
        <w:tabs>
          <w:tab w:val="left" w:pos="-1440"/>
          <w:tab w:val="left" w:pos="-720"/>
        </w:tabs>
        <w:rPr>
          <w:rFonts w:ascii="Bookman Old Style" w:hAnsi="Bookman Old Style"/>
          <w:szCs w:val="24"/>
        </w:rPr>
      </w:pPr>
    </w:p>
    <w:p w14:paraId="53B23214" w14:textId="77777777" w:rsidR="0026440E" w:rsidRPr="006364B5" w:rsidRDefault="0026440E" w:rsidP="0026440E">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637FB75" w14:textId="77777777" w:rsidR="005A281D" w:rsidRPr="0026440E" w:rsidRDefault="005A281D" w:rsidP="0026440E">
      <w:pPr>
        <w:tabs>
          <w:tab w:val="left" w:pos="-1440"/>
          <w:tab w:val="left" w:pos="-720"/>
        </w:tabs>
        <w:rPr>
          <w:rFonts w:ascii="Bookman Old Style" w:hAnsi="Bookman Old Style"/>
          <w:szCs w:val="24"/>
        </w:rPr>
      </w:pPr>
    </w:p>
    <w:p w14:paraId="5CB6C1AC" w14:textId="7B8D5A38" w:rsidR="005A281D" w:rsidRPr="0026440E" w:rsidRDefault="00A76F3B" w:rsidP="0026440E">
      <w:pPr>
        <w:tabs>
          <w:tab w:val="left" w:pos="-1440"/>
          <w:tab w:val="left" w:pos="-720"/>
        </w:tabs>
        <w:rPr>
          <w:rFonts w:ascii="Bookman Old Style" w:hAnsi="Bookman Old Style"/>
          <w:szCs w:val="24"/>
        </w:rPr>
      </w:pPr>
      <w:r w:rsidRPr="0026440E">
        <w:rPr>
          <w:rFonts w:ascii="Bookman Old Style" w:hAnsi="Bookman Old Style"/>
          <w:szCs w:val="24"/>
        </w:rPr>
        <w:t>Dated and m</w:t>
      </w:r>
      <w:r w:rsidR="005A281D" w:rsidRPr="0026440E">
        <w:rPr>
          <w:rFonts w:ascii="Bookman Old Style" w:hAnsi="Bookman Old Style"/>
          <w:szCs w:val="24"/>
        </w:rPr>
        <w:t xml:space="preserve">ailed on </w:t>
      </w:r>
      <w:r w:rsidR="009748B5">
        <w:rPr>
          <w:rFonts w:ascii="Bookman Old Style" w:hAnsi="Bookman Old Style"/>
          <w:szCs w:val="24"/>
        </w:rPr>
        <w:t>January 31, 2022</w:t>
      </w:r>
      <w:r w:rsidR="005A281D" w:rsidRPr="0026440E">
        <w:rPr>
          <w:rFonts w:ascii="Bookman Old Style" w:hAnsi="Bookman Old Style"/>
          <w:szCs w:val="24"/>
        </w:rPr>
        <w:t>.</w:t>
      </w:r>
    </w:p>
    <w:p w14:paraId="6A30BB39" w14:textId="77777777" w:rsidR="005A281D" w:rsidRPr="0026440E" w:rsidRDefault="005A281D" w:rsidP="0026440E">
      <w:pPr>
        <w:tabs>
          <w:tab w:val="left" w:pos="-1440"/>
          <w:tab w:val="left" w:pos="-720"/>
        </w:tabs>
        <w:rPr>
          <w:rFonts w:ascii="Bookman Old Style" w:hAnsi="Bookman Old Style"/>
          <w:szCs w:val="24"/>
        </w:rPr>
      </w:pPr>
    </w:p>
    <w:p w14:paraId="6A8B6E71" w14:textId="77777777" w:rsidR="005A281D" w:rsidRPr="0026440E" w:rsidRDefault="00B554BF" w:rsidP="0026440E">
      <w:pPr>
        <w:tabs>
          <w:tab w:val="left" w:pos="-1440"/>
          <w:tab w:val="left" w:pos="-720"/>
        </w:tabs>
        <w:rPr>
          <w:rFonts w:ascii="Bookman Old Style" w:hAnsi="Bookman Old Style"/>
          <w:szCs w:val="24"/>
        </w:rPr>
      </w:pPr>
      <w:r w:rsidRPr="0026440E">
        <w:rPr>
          <w:rFonts w:ascii="Bookman Old Style" w:hAnsi="Bookman Old Style"/>
          <w:szCs w:val="24"/>
        </w:rPr>
        <w:t xml:space="preserve">       </w:t>
      </w:r>
      <w:r w:rsidR="004758FD" w:rsidRPr="0026440E">
        <w:rPr>
          <w:rFonts w:ascii="Bookman Old Style" w:hAnsi="Bookman Old Style"/>
          <w:szCs w:val="24"/>
        </w:rPr>
        <w:tab/>
      </w:r>
      <w:r w:rsidR="004758FD" w:rsidRPr="0026440E">
        <w:rPr>
          <w:rFonts w:ascii="Bookman Old Style" w:hAnsi="Bookman Old Style"/>
          <w:szCs w:val="24"/>
        </w:rPr>
        <w:tab/>
      </w:r>
      <w:r w:rsidR="004758FD" w:rsidRPr="0026440E">
        <w:rPr>
          <w:rFonts w:ascii="Bookman Old Style" w:hAnsi="Bookman Old Style"/>
          <w:szCs w:val="24"/>
        </w:rPr>
        <w:tab/>
      </w:r>
      <w:r w:rsidR="004758FD" w:rsidRPr="0026440E">
        <w:rPr>
          <w:rFonts w:ascii="Bookman Old Style" w:hAnsi="Bookman Old Style"/>
          <w:szCs w:val="24"/>
        </w:rPr>
        <w:tab/>
      </w:r>
      <w:r w:rsidR="004758FD" w:rsidRPr="0026440E">
        <w:rPr>
          <w:rFonts w:ascii="Bookman Old Style" w:hAnsi="Bookman Old Style"/>
          <w:szCs w:val="24"/>
        </w:rPr>
        <w:tab/>
      </w:r>
      <w:r w:rsidR="004758FD" w:rsidRPr="0026440E">
        <w:rPr>
          <w:rFonts w:ascii="Bookman Old Style" w:hAnsi="Bookman Old Style"/>
          <w:szCs w:val="24"/>
        </w:rPr>
        <w:tab/>
        <w:t xml:space="preserve">      </w:t>
      </w:r>
    </w:p>
    <w:p w14:paraId="0218E51B" w14:textId="77777777" w:rsidR="00FE15AC" w:rsidRPr="0026440E" w:rsidRDefault="00FE15AC" w:rsidP="0026440E">
      <w:pPr>
        <w:tabs>
          <w:tab w:val="left" w:pos="-1440"/>
          <w:tab w:val="left" w:pos="-720"/>
        </w:tabs>
        <w:rPr>
          <w:rFonts w:ascii="Bookman Old Style" w:hAnsi="Bookman Old Style"/>
          <w:szCs w:val="24"/>
        </w:rPr>
      </w:pPr>
    </w:p>
    <w:p w14:paraId="101A008C" w14:textId="77777777" w:rsidR="00FE15AC" w:rsidRPr="0026440E" w:rsidRDefault="00FE15AC" w:rsidP="0026440E">
      <w:pPr>
        <w:tabs>
          <w:tab w:val="left" w:pos="-1440"/>
          <w:tab w:val="left" w:pos="-720"/>
        </w:tabs>
        <w:rPr>
          <w:rFonts w:ascii="Bookman Old Style" w:hAnsi="Bookman Old Style"/>
          <w:szCs w:val="24"/>
        </w:rPr>
      </w:pPr>
    </w:p>
    <w:p w14:paraId="5093B621" w14:textId="39D6DF63" w:rsidR="00774034" w:rsidRPr="0026440E" w:rsidRDefault="00774034" w:rsidP="0026440E">
      <w:pPr>
        <w:tabs>
          <w:tab w:val="left" w:pos="-1440"/>
          <w:tab w:val="left" w:pos="-720"/>
        </w:tabs>
        <w:rPr>
          <w:rFonts w:ascii="Bookman Old Style" w:hAnsi="Bookman Old Style"/>
          <w:szCs w:val="24"/>
        </w:rPr>
      </w:pPr>
      <w:r w:rsidRPr="0026440E">
        <w:rPr>
          <w:rFonts w:ascii="Bookman Old Style" w:hAnsi="Bookman Old Style"/>
          <w:szCs w:val="24"/>
        </w:rPr>
        <w:tab/>
      </w:r>
      <w:r w:rsidRPr="0026440E">
        <w:rPr>
          <w:rFonts w:ascii="Bookman Old Style" w:hAnsi="Bookman Old Style"/>
          <w:szCs w:val="24"/>
        </w:rPr>
        <w:tab/>
      </w:r>
      <w:r w:rsidRPr="0026440E">
        <w:rPr>
          <w:rFonts w:ascii="Bookman Old Style" w:hAnsi="Bookman Old Style"/>
          <w:szCs w:val="24"/>
        </w:rPr>
        <w:tab/>
      </w:r>
      <w:r w:rsidR="005A281D" w:rsidRPr="0026440E">
        <w:rPr>
          <w:rFonts w:ascii="Bookman Old Style" w:hAnsi="Bookman Old Style"/>
          <w:szCs w:val="24"/>
        </w:rPr>
        <w:t xml:space="preserve">                                 </w:t>
      </w:r>
      <w:r w:rsidR="00B554BF" w:rsidRPr="0026440E">
        <w:rPr>
          <w:rFonts w:ascii="Bookman Old Style" w:hAnsi="Bookman Old Style"/>
          <w:szCs w:val="24"/>
        </w:rPr>
        <w:t xml:space="preserve"> </w:t>
      </w:r>
      <w:r w:rsidR="009748B5">
        <w:rPr>
          <w:rFonts w:ascii="Bookman Old Style" w:hAnsi="Bookman Old Style"/>
          <w:szCs w:val="24"/>
        </w:rPr>
        <w:t>Rhonda Buness</w:t>
      </w:r>
      <w:r w:rsidR="005A281D" w:rsidRPr="0026440E">
        <w:rPr>
          <w:rFonts w:ascii="Bookman Old Style" w:hAnsi="Bookman Old Style"/>
          <w:szCs w:val="24"/>
        </w:rPr>
        <w:t xml:space="preserve">, </w:t>
      </w:r>
      <w:r w:rsidR="00A21099">
        <w:rPr>
          <w:rFonts w:ascii="Bookman Old Style" w:hAnsi="Bookman Old Style"/>
          <w:szCs w:val="24"/>
        </w:rPr>
        <w:t>Appeals</w:t>
      </w:r>
      <w:r w:rsidR="005A281D" w:rsidRPr="0026440E">
        <w:rPr>
          <w:rFonts w:ascii="Bookman Old Style" w:hAnsi="Bookman Old Style"/>
          <w:szCs w:val="24"/>
        </w:rPr>
        <w:t xml:space="preserve"> Officer</w:t>
      </w:r>
    </w:p>
    <w:sectPr w:rsidR="00774034" w:rsidRPr="0026440E">
      <w:headerReference w:type="default" r:id="rId8"/>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93C1" w14:textId="77777777" w:rsidR="00795330" w:rsidRDefault="00795330">
      <w:pPr>
        <w:widowControl/>
        <w:spacing w:line="20" w:lineRule="exact"/>
      </w:pPr>
    </w:p>
  </w:endnote>
  <w:endnote w:type="continuationSeparator" w:id="0">
    <w:p w14:paraId="65EE7A3F" w14:textId="77777777" w:rsidR="00795330" w:rsidRDefault="00795330">
      <w:r>
        <w:t xml:space="preserve"> </w:t>
      </w:r>
    </w:p>
  </w:endnote>
  <w:endnote w:type="continuationNotice" w:id="1">
    <w:p w14:paraId="60A71091" w14:textId="77777777" w:rsidR="00795330" w:rsidRDefault="0079533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64CE" w14:textId="77777777" w:rsidR="00795330" w:rsidRDefault="00795330">
      <w:r>
        <w:separator/>
      </w:r>
    </w:p>
  </w:footnote>
  <w:footnote w:type="continuationSeparator" w:id="0">
    <w:p w14:paraId="1AFCF72D" w14:textId="77777777" w:rsidR="00795330" w:rsidRDefault="00795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4F1B" w14:textId="695A0828" w:rsidR="00C477E5" w:rsidRPr="00B554BF" w:rsidRDefault="0031488F">
    <w:pPr>
      <w:pStyle w:val="Header"/>
      <w:rPr>
        <w:rFonts w:ascii="Bookman Old Style" w:hAnsi="Bookman Old Style"/>
      </w:rPr>
    </w:pPr>
    <w:r>
      <w:rPr>
        <w:rFonts w:ascii="Bookman Old Style" w:hAnsi="Bookman Old Style"/>
      </w:rPr>
      <w:t>Docket</w:t>
    </w:r>
    <w:r w:rsidR="0026440E">
      <w:rPr>
        <w:rFonts w:ascii="Bookman Old Style" w:hAnsi="Bookman Old Style"/>
      </w:rPr>
      <w:t xml:space="preserve"># </w:t>
    </w:r>
    <w:r w:rsidR="00E55FB2">
      <w:rPr>
        <w:rFonts w:ascii="Bookman Old Style" w:hAnsi="Bookman Old Style"/>
      </w:rPr>
      <w:t>21 1542</w:t>
    </w:r>
  </w:p>
  <w:p w14:paraId="4EC98AB6" w14:textId="77777777" w:rsidR="00C477E5" w:rsidRPr="00B554BF" w:rsidRDefault="00C477E5">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2A6D59">
      <w:rPr>
        <w:rStyle w:val="PageNumber"/>
        <w:rFonts w:ascii="Bookman Old Style" w:hAnsi="Bookman Old Style"/>
        <w:noProof/>
      </w:rPr>
      <w:t>2</w:t>
    </w:r>
    <w:r w:rsidRPr="00B554BF">
      <w:rPr>
        <w:rStyle w:val="PageNumber"/>
        <w:rFonts w:ascii="Bookman Old Style" w:hAnsi="Bookman Old Style"/>
      </w:rPr>
      <w:fldChar w:fldCharType="end"/>
    </w:r>
  </w:p>
  <w:p w14:paraId="24DB4208" w14:textId="77777777" w:rsidR="00C477E5" w:rsidRDefault="00C47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A7F24D1"/>
    <w:multiLevelType w:val="hybridMultilevel"/>
    <w:tmpl w:val="7CB0E7AC"/>
    <w:lvl w:ilvl="0" w:tplc="A3F8DF2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31525A89"/>
    <w:multiLevelType w:val="hybridMultilevel"/>
    <w:tmpl w:val="04CECF28"/>
    <w:lvl w:ilvl="0" w:tplc="2ED4E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7"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76FA2E79"/>
    <w:multiLevelType w:val="hybridMultilevel"/>
    <w:tmpl w:val="8000E3EC"/>
    <w:lvl w:ilvl="0" w:tplc="EA0A17B2">
      <w:start w:val="1"/>
      <w:numFmt w:val="lowerLetter"/>
      <w:lvlText w:val="(%1)"/>
      <w:lvlJc w:val="left"/>
      <w:pPr>
        <w:ind w:left="1440" w:hanging="72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1"/>
  </w:num>
  <w:num w:numId="5">
    <w:abstractNumId w:val="8"/>
  </w:num>
  <w:num w:numId="6">
    <w:abstractNumId w:val="3"/>
  </w:num>
  <w:num w:numId="7">
    <w:abstractNumId w:val="6"/>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330"/>
    <w:rsid w:val="00032221"/>
    <w:rsid w:val="000D3B41"/>
    <w:rsid w:val="000F2ED6"/>
    <w:rsid w:val="000F5712"/>
    <w:rsid w:val="00157FA4"/>
    <w:rsid w:val="00195977"/>
    <w:rsid w:val="001E113D"/>
    <w:rsid w:val="001F63F4"/>
    <w:rsid w:val="00207F63"/>
    <w:rsid w:val="0026440E"/>
    <w:rsid w:val="002A3C37"/>
    <w:rsid w:val="002A6D59"/>
    <w:rsid w:val="002C42D3"/>
    <w:rsid w:val="002D5A94"/>
    <w:rsid w:val="002F7D25"/>
    <w:rsid w:val="0031488F"/>
    <w:rsid w:val="00344D3C"/>
    <w:rsid w:val="00382877"/>
    <w:rsid w:val="004445F3"/>
    <w:rsid w:val="00455B3E"/>
    <w:rsid w:val="004758FD"/>
    <w:rsid w:val="00481988"/>
    <w:rsid w:val="004B0A1E"/>
    <w:rsid w:val="005508B3"/>
    <w:rsid w:val="005A281D"/>
    <w:rsid w:val="00680C9E"/>
    <w:rsid w:val="006B34E6"/>
    <w:rsid w:val="007475D5"/>
    <w:rsid w:val="00774034"/>
    <w:rsid w:val="00795330"/>
    <w:rsid w:val="007C3609"/>
    <w:rsid w:val="008A55EE"/>
    <w:rsid w:val="008B1CA2"/>
    <w:rsid w:val="00966FC9"/>
    <w:rsid w:val="009748B5"/>
    <w:rsid w:val="00A21099"/>
    <w:rsid w:val="00A717D9"/>
    <w:rsid w:val="00A76F3B"/>
    <w:rsid w:val="00B040C4"/>
    <w:rsid w:val="00B554BF"/>
    <w:rsid w:val="00C47467"/>
    <w:rsid w:val="00C477E5"/>
    <w:rsid w:val="00D025D4"/>
    <w:rsid w:val="00D829CE"/>
    <w:rsid w:val="00DD54FF"/>
    <w:rsid w:val="00E4235B"/>
    <w:rsid w:val="00E55FB2"/>
    <w:rsid w:val="00E72294"/>
    <w:rsid w:val="00E979C5"/>
    <w:rsid w:val="00EB177F"/>
    <w:rsid w:val="00EC3E1C"/>
    <w:rsid w:val="00F61A10"/>
    <w:rsid w:val="00FA2E1F"/>
    <w:rsid w:val="00FE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69F9217"/>
  <w15:chartTrackingRefBased/>
  <w15:docId w15:val="{7CEDCB7B-103B-46A9-B906-3A9D8054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customStyle="1" w:styleId="Default">
    <w:name w:val="Default"/>
    <w:rsid w:val="00A717D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B177F"/>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51%20Fully%20Employ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51 Fully Employed</Template>
  <TotalTime>1</TotalTime>
  <Pages>3</Pages>
  <Words>674</Words>
  <Characters>3494</Characters>
  <Application>Microsoft Office Word</Application>
  <DocSecurity>0</DocSecurity>
  <Lines>120</Lines>
  <Paragraphs>38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2022-01-30T22:08:00Z</dcterms:created>
  <dcterms:modified xsi:type="dcterms:W3CDTF">2022-01-30T22:08:00Z</dcterms:modified>
</cp:coreProperties>
</file>