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2ADB3" w14:textId="77777777" w:rsidR="005E6526" w:rsidRDefault="00883067" w:rsidP="005E6526">
      <w:pPr>
        <w:widowControl/>
        <w:tabs>
          <w:tab w:val="center" w:pos="4680"/>
        </w:tabs>
        <w:suppressAutoHyphens/>
        <w:jc w:val="center"/>
        <w:rPr>
          <w:rFonts w:ascii="Bookman Old Style" w:hAnsi="Bookman Old Style"/>
          <w:b/>
        </w:rPr>
      </w:pPr>
      <w:r>
        <w:rPr>
          <w:rFonts w:ascii="Bookman Old Style" w:hAnsi="Bookman Old Style"/>
          <w:b/>
          <w:noProof/>
          <w:snapToGrid/>
        </w:rPr>
        <w:pict w14:anchorId="4366C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0.6pt;margin-top:-22.55pt;width:586.9pt;height:137.8pt;z-index:-251658752">
            <v:imagedata r:id="rId7" o:title="Appeals_Letterhead_Banner"/>
          </v:shape>
        </w:pict>
      </w:r>
    </w:p>
    <w:p w14:paraId="163E8A84" w14:textId="77777777" w:rsidR="005E6526" w:rsidRDefault="005E6526" w:rsidP="005E6526">
      <w:pPr>
        <w:pStyle w:val="Heading3"/>
        <w:widowControl/>
        <w:tabs>
          <w:tab w:val="center" w:pos="4680"/>
        </w:tabs>
        <w:suppressAutoHyphens/>
        <w:rPr>
          <w:rFonts w:ascii="Bookman Old Style" w:hAnsi="Bookman Old Style"/>
        </w:rPr>
      </w:pPr>
    </w:p>
    <w:p w14:paraId="78549F4D" w14:textId="77777777" w:rsidR="005E6526" w:rsidRDefault="005E6526" w:rsidP="005E6526">
      <w:pPr>
        <w:pStyle w:val="Heading3"/>
        <w:widowControl/>
        <w:tabs>
          <w:tab w:val="center" w:pos="4680"/>
        </w:tabs>
        <w:suppressAutoHyphens/>
        <w:rPr>
          <w:rFonts w:ascii="Bookman Old Style" w:hAnsi="Bookman Old Style"/>
        </w:rPr>
      </w:pPr>
    </w:p>
    <w:p w14:paraId="61703366" w14:textId="77777777" w:rsidR="005E6526" w:rsidRDefault="005E6526" w:rsidP="005E6526">
      <w:pPr>
        <w:pStyle w:val="Heading3"/>
        <w:widowControl/>
        <w:tabs>
          <w:tab w:val="center" w:pos="4680"/>
        </w:tabs>
        <w:suppressAutoHyphens/>
        <w:rPr>
          <w:rFonts w:ascii="Bookman Old Style" w:hAnsi="Bookman Old Style"/>
        </w:rPr>
      </w:pPr>
    </w:p>
    <w:p w14:paraId="2870B596" w14:textId="77777777" w:rsidR="005E6526" w:rsidRDefault="005E6526" w:rsidP="005E6526">
      <w:pPr>
        <w:pStyle w:val="Heading3"/>
        <w:widowControl/>
        <w:tabs>
          <w:tab w:val="center" w:pos="4680"/>
        </w:tabs>
        <w:suppressAutoHyphens/>
        <w:rPr>
          <w:rFonts w:ascii="Bookman Old Style" w:hAnsi="Bookman Old Style"/>
        </w:rPr>
      </w:pPr>
    </w:p>
    <w:p w14:paraId="06F2F3B1" w14:textId="77777777" w:rsidR="005E6526" w:rsidRDefault="005E6526" w:rsidP="005E6526">
      <w:pPr>
        <w:pStyle w:val="Heading3"/>
        <w:widowControl/>
        <w:tabs>
          <w:tab w:val="center" w:pos="4680"/>
        </w:tabs>
        <w:suppressAutoHyphens/>
        <w:rPr>
          <w:rFonts w:ascii="Bookman Old Style" w:hAnsi="Bookman Old Style"/>
        </w:rPr>
      </w:pPr>
    </w:p>
    <w:p w14:paraId="317B899F" w14:textId="77777777" w:rsidR="005E6526" w:rsidRDefault="005E6526" w:rsidP="005E6526">
      <w:pPr>
        <w:pStyle w:val="Heading3"/>
        <w:widowControl/>
        <w:tabs>
          <w:tab w:val="center" w:pos="4680"/>
        </w:tabs>
        <w:suppressAutoHyphens/>
        <w:rPr>
          <w:rFonts w:ascii="Bookman Old Style" w:hAnsi="Bookman Old Style"/>
        </w:rPr>
      </w:pPr>
    </w:p>
    <w:p w14:paraId="6B5B54B4" w14:textId="77777777" w:rsidR="005E6526" w:rsidRDefault="005E6526" w:rsidP="005E6526">
      <w:pPr>
        <w:widowControl/>
        <w:tabs>
          <w:tab w:val="left" w:pos="-720"/>
        </w:tabs>
        <w:suppressAutoHyphens/>
        <w:rPr>
          <w:rFonts w:ascii="Bookman Old Style" w:hAnsi="Bookman Old Style"/>
        </w:rPr>
      </w:pPr>
    </w:p>
    <w:p w14:paraId="29CD6338" w14:textId="77777777" w:rsidR="005A281D" w:rsidRPr="008D55FB" w:rsidRDefault="005A281D" w:rsidP="008D55FB">
      <w:pPr>
        <w:pStyle w:val="Heading3"/>
        <w:widowControl/>
        <w:tabs>
          <w:tab w:val="center" w:pos="4680"/>
        </w:tabs>
        <w:suppressAutoHyphens/>
        <w:rPr>
          <w:rFonts w:ascii="Bookman Old Style" w:hAnsi="Bookman Old Style"/>
          <w:szCs w:val="24"/>
        </w:rPr>
      </w:pPr>
      <w:r w:rsidRPr="008D55FB">
        <w:rPr>
          <w:rFonts w:ascii="Bookman Old Style" w:hAnsi="Bookman Old Style"/>
          <w:szCs w:val="24"/>
        </w:rPr>
        <w:t>APPEAL TRIBUNAL DECISION</w:t>
      </w:r>
    </w:p>
    <w:p w14:paraId="47642F7D" w14:textId="77777777" w:rsidR="005A281D" w:rsidRPr="008D55FB" w:rsidRDefault="005A281D" w:rsidP="008D55FB">
      <w:pPr>
        <w:widowControl/>
        <w:tabs>
          <w:tab w:val="left" w:pos="-720"/>
        </w:tabs>
        <w:suppressAutoHyphens/>
        <w:rPr>
          <w:rFonts w:ascii="Bookman Old Style" w:hAnsi="Bookman Old Style"/>
          <w:szCs w:val="24"/>
        </w:rPr>
      </w:pPr>
    </w:p>
    <w:p w14:paraId="697EA793" w14:textId="48A983FC" w:rsidR="005A281D" w:rsidRPr="008D55FB" w:rsidRDefault="005A281D" w:rsidP="008D55FB">
      <w:pPr>
        <w:widowControl/>
        <w:tabs>
          <w:tab w:val="center" w:pos="4680"/>
        </w:tabs>
        <w:suppressAutoHyphens/>
        <w:jc w:val="center"/>
        <w:outlineLvl w:val="0"/>
        <w:rPr>
          <w:rFonts w:ascii="Bookman Old Style" w:hAnsi="Bookman Old Style"/>
          <w:szCs w:val="24"/>
        </w:rPr>
      </w:pPr>
      <w:r w:rsidRPr="008D55FB">
        <w:rPr>
          <w:rFonts w:ascii="Bookman Old Style" w:hAnsi="Bookman Old Style"/>
          <w:b/>
          <w:szCs w:val="24"/>
        </w:rPr>
        <w:t xml:space="preserve">Docket </w:t>
      </w:r>
      <w:r w:rsidR="007062F0" w:rsidRPr="008D55FB">
        <w:rPr>
          <w:rFonts w:ascii="Bookman Old Style" w:hAnsi="Bookman Old Style"/>
          <w:b/>
          <w:szCs w:val="24"/>
        </w:rPr>
        <w:t>number:</w:t>
      </w:r>
      <w:r w:rsidRPr="008D55FB">
        <w:rPr>
          <w:rFonts w:ascii="Bookman Old Style" w:hAnsi="Bookman Old Style"/>
          <w:szCs w:val="24"/>
        </w:rPr>
        <w:t xml:space="preserve"> </w:t>
      </w:r>
      <w:r w:rsidR="00B123B2">
        <w:rPr>
          <w:rFonts w:ascii="Bookman Old Style" w:hAnsi="Bookman Old Style"/>
          <w:szCs w:val="24"/>
        </w:rPr>
        <w:t xml:space="preserve">21 </w:t>
      </w:r>
      <w:proofErr w:type="gramStart"/>
      <w:r w:rsidR="00B123B2">
        <w:rPr>
          <w:rFonts w:ascii="Bookman Old Style" w:hAnsi="Bookman Old Style"/>
          <w:szCs w:val="24"/>
        </w:rPr>
        <w:t>1904</w:t>
      </w:r>
      <w:r w:rsidRPr="008D55FB">
        <w:rPr>
          <w:rFonts w:ascii="Bookman Old Style" w:hAnsi="Bookman Old Style"/>
          <w:szCs w:val="24"/>
        </w:rPr>
        <w:t xml:space="preserve">  </w:t>
      </w:r>
      <w:r w:rsidRPr="008D55FB">
        <w:rPr>
          <w:rFonts w:ascii="Bookman Old Style" w:hAnsi="Bookman Old Style"/>
          <w:b/>
          <w:szCs w:val="24"/>
        </w:rPr>
        <w:t>Hearing</w:t>
      </w:r>
      <w:proofErr w:type="gramEnd"/>
      <w:r w:rsidRPr="008D55FB">
        <w:rPr>
          <w:rFonts w:ascii="Bookman Old Style" w:hAnsi="Bookman Old Style"/>
          <w:b/>
          <w:szCs w:val="24"/>
        </w:rPr>
        <w:t xml:space="preserve"> </w:t>
      </w:r>
      <w:r w:rsidR="007062F0" w:rsidRPr="008D55FB">
        <w:rPr>
          <w:rFonts w:ascii="Bookman Old Style" w:hAnsi="Bookman Old Style"/>
          <w:b/>
          <w:szCs w:val="24"/>
        </w:rPr>
        <w:t>d</w:t>
      </w:r>
      <w:r w:rsidRPr="008D55FB">
        <w:rPr>
          <w:rFonts w:ascii="Bookman Old Style" w:hAnsi="Bookman Old Style"/>
          <w:b/>
          <w:szCs w:val="24"/>
        </w:rPr>
        <w:t>ate:</w:t>
      </w:r>
      <w:r w:rsidRPr="008D55FB">
        <w:rPr>
          <w:rFonts w:ascii="Bookman Old Style" w:hAnsi="Bookman Old Style"/>
          <w:szCs w:val="24"/>
        </w:rPr>
        <w:t xml:space="preserve"> </w:t>
      </w:r>
      <w:r w:rsidR="00B123B2">
        <w:rPr>
          <w:rFonts w:ascii="Bookman Old Style" w:hAnsi="Bookman Old Style"/>
          <w:szCs w:val="24"/>
        </w:rPr>
        <w:t>April 8, 2022</w:t>
      </w:r>
    </w:p>
    <w:p w14:paraId="3AEF9216"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13C42E1C" w14:textId="77777777" w:rsidR="005A281D" w:rsidRPr="008D55FB" w:rsidRDefault="005A281D" w:rsidP="008D55FB">
      <w:pPr>
        <w:widowControl/>
        <w:tabs>
          <w:tab w:val="left" w:pos="-1440"/>
          <w:tab w:val="left" w:pos="-720"/>
          <w:tab w:val="left" w:pos="0"/>
          <w:tab w:val="left" w:pos="5760"/>
        </w:tabs>
        <w:suppressAutoHyphens/>
        <w:ind w:right="-360"/>
        <w:outlineLvl w:val="0"/>
        <w:rPr>
          <w:rFonts w:ascii="Bookman Old Style" w:hAnsi="Bookman Old Style"/>
          <w:szCs w:val="24"/>
        </w:rPr>
      </w:pPr>
      <w:r w:rsidRPr="008D55FB">
        <w:rPr>
          <w:rFonts w:ascii="Bookman Old Style" w:hAnsi="Bookman Old Style"/>
          <w:b/>
          <w:szCs w:val="24"/>
        </w:rPr>
        <w:t>CLAIMANT:</w:t>
      </w:r>
    </w:p>
    <w:p w14:paraId="6829B306"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44375313" w14:textId="5DFD4980" w:rsidR="00B123B2" w:rsidRPr="00B123B2" w:rsidRDefault="00B123B2" w:rsidP="00B123B2">
      <w:pPr>
        <w:widowControl/>
        <w:tabs>
          <w:tab w:val="left" w:pos="-1440"/>
          <w:tab w:val="left" w:pos="-720"/>
          <w:tab w:val="left" w:pos="0"/>
          <w:tab w:val="left" w:pos="5760"/>
        </w:tabs>
        <w:suppressAutoHyphens/>
        <w:ind w:right="-360"/>
        <w:rPr>
          <w:rFonts w:ascii="Bookman Old Style" w:hAnsi="Bookman Old Style"/>
          <w:szCs w:val="24"/>
        </w:rPr>
      </w:pPr>
      <w:r w:rsidRPr="00B123B2">
        <w:rPr>
          <w:rFonts w:ascii="Bookman Old Style" w:hAnsi="Bookman Old Style"/>
          <w:szCs w:val="24"/>
        </w:rPr>
        <w:t>BRENDA LOPEZ</w:t>
      </w:r>
    </w:p>
    <w:p w14:paraId="776AB51A" w14:textId="0CFC16DD" w:rsidR="005A281D"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3E05E6FD" w14:textId="037B556D" w:rsidR="00883067" w:rsidRDefault="00883067" w:rsidP="008D55FB">
      <w:pPr>
        <w:widowControl/>
        <w:tabs>
          <w:tab w:val="left" w:pos="-1440"/>
          <w:tab w:val="left" w:pos="-720"/>
          <w:tab w:val="left" w:pos="0"/>
          <w:tab w:val="left" w:pos="5760"/>
        </w:tabs>
        <w:suppressAutoHyphens/>
        <w:ind w:right="-360"/>
        <w:rPr>
          <w:rFonts w:ascii="Bookman Old Style" w:hAnsi="Bookman Old Style"/>
          <w:szCs w:val="24"/>
        </w:rPr>
      </w:pPr>
    </w:p>
    <w:p w14:paraId="2D88DE16" w14:textId="77777777" w:rsidR="00883067" w:rsidRPr="008D55FB" w:rsidRDefault="00883067" w:rsidP="008D55FB">
      <w:pPr>
        <w:widowControl/>
        <w:tabs>
          <w:tab w:val="left" w:pos="-1440"/>
          <w:tab w:val="left" w:pos="-720"/>
          <w:tab w:val="left" w:pos="0"/>
          <w:tab w:val="left" w:pos="5760"/>
        </w:tabs>
        <w:suppressAutoHyphens/>
        <w:ind w:right="-360"/>
        <w:rPr>
          <w:rFonts w:ascii="Bookman Old Style" w:hAnsi="Bookman Old Style"/>
          <w:szCs w:val="24"/>
        </w:rPr>
      </w:pPr>
    </w:p>
    <w:p w14:paraId="53B2A659"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r w:rsidRPr="008D55FB">
        <w:rPr>
          <w:rFonts w:ascii="Bookman Old Style" w:hAnsi="Bookman Old Style"/>
          <w:b/>
          <w:szCs w:val="24"/>
        </w:rPr>
        <w:t>CLAIMANT APPEARANCES:</w:t>
      </w:r>
      <w:r w:rsidRPr="008D55FB">
        <w:rPr>
          <w:rFonts w:ascii="Bookman Old Style" w:hAnsi="Bookman Old Style"/>
          <w:b/>
          <w:szCs w:val="24"/>
        </w:rPr>
        <w:tab/>
      </w:r>
      <w:r w:rsidR="007062F0" w:rsidRPr="008D55FB">
        <w:rPr>
          <w:rFonts w:ascii="Bookman Old Style" w:hAnsi="Bookman Old Style"/>
          <w:b/>
          <w:szCs w:val="24"/>
        </w:rPr>
        <w:t>DETS</w:t>
      </w:r>
      <w:r w:rsidRPr="008D55FB">
        <w:rPr>
          <w:rFonts w:ascii="Bookman Old Style" w:hAnsi="Bookman Old Style"/>
          <w:b/>
          <w:szCs w:val="24"/>
        </w:rPr>
        <w:t xml:space="preserve"> APPEARANCES:</w:t>
      </w:r>
    </w:p>
    <w:p w14:paraId="07A48093"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0EC355ED" w14:textId="54312D39" w:rsidR="005A281D" w:rsidRPr="008D55FB" w:rsidRDefault="00B123B2" w:rsidP="008D55FB">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Brenda Lopez</w:t>
      </w:r>
      <w:r w:rsidR="005A281D" w:rsidRPr="008D55FB">
        <w:rPr>
          <w:rFonts w:ascii="Bookman Old Style" w:hAnsi="Bookman Old Style"/>
          <w:szCs w:val="24"/>
        </w:rPr>
        <w:tab/>
        <w:t>None</w:t>
      </w:r>
    </w:p>
    <w:p w14:paraId="76C418F2"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5BFDF06D"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CASE HISTORY</w:t>
      </w:r>
    </w:p>
    <w:p w14:paraId="37FD70D2" w14:textId="77777777" w:rsidR="005A281D" w:rsidRPr="008D55FB" w:rsidRDefault="005A281D" w:rsidP="008D55FB">
      <w:pPr>
        <w:tabs>
          <w:tab w:val="left" w:pos="-1440"/>
          <w:tab w:val="left" w:pos="-720"/>
        </w:tabs>
        <w:rPr>
          <w:rFonts w:ascii="Bookman Old Style" w:hAnsi="Bookman Old Style"/>
          <w:szCs w:val="24"/>
        </w:rPr>
      </w:pPr>
    </w:p>
    <w:p w14:paraId="10DDFF5C" w14:textId="0617EFB6" w:rsidR="004F13A3" w:rsidRPr="008D55FB" w:rsidRDefault="004F13A3" w:rsidP="008D55FB">
      <w:pPr>
        <w:rPr>
          <w:rFonts w:ascii="Bookman Old Style" w:hAnsi="Bookman Old Style"/>
          <w:szCs w:val="24"/>
        </w:rPr>
      </w:pPr>
      <w:r w:rsidRPr="008D55FB">
        <w:rPr>
          <w:rFonts w:ascii="Bookman Old Style" w:hAnsi="Bookman Old Style"/>
          <w:szCs w:val="24"/>
        </w:rPr>
        <w:t xml:space="preserve">The claimant timely appealed a </w:t>
      </w:r>
      <w:r w:rsidR="00B123B2">
        <w:rPr>
          <w:rFonts w:ascii="Bookman Old Style" w:hAnsi="Bookman Old Style"/>
          <w:szCs w:val="24"/>
        </w:rPr>
        <w:t xml:space="preserve">September 10, </w:t>
      </w:r>
      <w:proofErr w:type="gramStart"/>
      <w:r w:rsidR="00B123B2">
        <w:rPr>
          <w:rFonts w:ascii="Bookman Old Style" w:hAnsi="Bookman Old Style"/>
          <w:szCs w:val="24"/>
        </w:rPr>
        <w:t>2021</w:t>
      </w:r>
      <w:proofErr w:type="gramEnd"/>
      <w:r w:rsidRPr="008D55FB">
        <w:rPr>
          <w:rFonts w:ascii="Bookman Old Style" w:hAnsi="Bookman Old Style"/>
          <w:szCs w:val="24"/>
        </w:rPr>
        <w:t xml:space="preserve"> determination which denied benefits under AS 23.20.375. The issue before the Appeal Tribunal is whether the claimant met the filing requirements.</w:t>
      </w:r>
    </w:p>
    <w:p w14:paraId="2F9A2272" w14:textId="77777777" w:rsidR="005A281D" w:rsidRPr="008D55FB" w:rsidRDefault="005A281D" w:rsidP="008D55FB">
      <w:pPr>
        <w:tabs>
          <w:tab w:val="left" w:pos="-1440"/>
          <w:tab w:val="left" w:pos="-720"/>
        </w:tabs>
        <w:rPr>
          <w:rFonts w:ascii="Bookman Old Style" w:hAnsi="Bookman Old Style"/>
          <w:szCs w:val="24"/>
        </w:rPr>
      </w:pPr>
    </w:p>
    <w:p w14:paraId="472847D4"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FINDINGS OF FACT</w:t>
      </w:r>
    </w:p>
    <w:p w14:paraId="6F5876BD" w14:textId="77777777" w:rsidR="005A281D" w:rsidRPr="008D55FB" w:rsidRDefault="005A281D" w:rsidP="008D55FB">
      <w:pPr>
        <w:tabs>
          <w:tab w:val="left" w:pos="-1440"/>
          <w:tab w:val="left" w:pos="-720"/>
        </w:tabs>
        <w:rPr>
          <w:rFonts w:ascii="Bookman Old Style" w:hAnsi="Bookman Old Style"/>
          <w:szCs w:val="24"/>
        </w:rPr>
      </w:pPr>
    </w:p>
    <w:p w14:paraId="5492DFAE" w14:textId="1A7155E3" w:rsidR="00B123B2" w:rsidRDefault="004F13A3" w:rsidP="008D55FB">
      <w:pPr>
        <w:tabs>
          <w:tab w:val="left" w:pos="-1440"/>
          <w:tab w:val="left" w:pos="-720"/>
        </w:tabs>
        <w:rPr>
          <w:rFonts w:ascii="Bookman Old Style" w:hAnsi="Bookman Old Style"/>
          <w:szCs w:val="24"/>
        </w:rPr>
      </w:pPr>
      <w:r w:rsidRPr="008D55FB">
        <w:rPr>
          <w:rFonts w:ascii="Bookman Old Style" w:hAnsi="Bookman Old Style"/>
          <w:szCs w:val="24"/>
        </w:rPr>
        <w:t xml:space="preserve">The claimant established a claim for unemployment insurance benefits effective </w:t>
      </w:r>
      <w:r w:rsidR="00B123B2">
        <w:rPr>
          <w:rFonts w:ascii="Bookman Old Style" w:hAnsi="Bookman Old Style"/>
          <w:szCs w:val="24"/>
        </w:rPr>
        <w:t>May 24, 2020</w:t>
      </w:r>
      <w:r w:rsidRPr="008D55FB">
        <w:rPr>
          <w:rFonts w:ascii="Bookman Old Style" w:hAnsi="Bookman Old Style"/>
          <w:szCs w:val="24"/>
        </w:rPr>
        <w:t>.</w:t>
      </w:r>
      <w:r w:rsidR="00B123B2">
        <w:rPr>
          <w:rFonts w:ascii="Bookman Old Style" w:hAnsi="Bookman Old Style"/>
          <w:szCs w:val="24"/>
        </w:rPr>
        <w:t xml:space="preserve"> During the period under review, the claimant had issues with her phone and internet access, so she began filing certifications using the Division’s paper certification forms which she would </w:t>
      </w:r>
      <w:r w:rsidR="00965154">
        <w:rPr>
          <w:rFonts w:ascii="Bookman Old Style" w:hAnsi="Bookman Old Style"/>
          <w:szCs w:val="24"/>
        </w:rPr>
        <w:t>send</w:t>
      </w:r>
      <w:r w:rsidR="003F7FAD">
        <w:rPr>
          <w:rFonts w:ascii="Bookman Old Style" w:hAnsi="Bookman Old Style"/>
          <w:szCs w:val="24"/>
        </w:rPr>
        <w:t xml:space="preserve"> to</w:t>
      </w:r>
      <w:r w:rsidR="00B123B2">
        <w:rPr>
          <w:rFonts w:ascii="Bookman Old Style" w:hAnsi="Bookman Old Style"/>
          <w:szCs w:val="24"/>
        </w:rPr>
        <w:t xml:space="preserve"> the Division</w:t>
      </w:r>
      <w:r w:rsidR="00965154">
        <w:rPr>
          <w:rFonts w:ascii="Bookman Old Style" w:hAnsi="Bookman Old Style"/>
          <w:szCs w:val="24"/>
        </w:rPr>
        <w:t xml:space="preserve"> by fax </w:t>
      </w:r>
      <w:proofErr w:type="gramStart"/>
      <w:r w:rsidR="00965154">
        <w:rPr>
          <w:rFonts w:ascii="Bookman Old Style" w:hAnsi="Bookman Old Style"/>
          <w:szCs w:val="24"/>
        </w:rPr>
        <w:t xml:space="preserve">and </w:t>
      </w:r>
      <w:r w:rsidR="003F7FAD">
        <w:rPr>
          <w:rFonts w:ascii="Bookman Old Style" w:hAnsi="Bookman Old Style"/>
          <w:szCs w:val="24"/>
        </w:rPr>
        <w:t>also</w:t>
      </w:r>
      <w:proofErr w:type="gramEnd"/>
      <w:r w:rsidR="003F7FAD">
        <w:rPr>
          <w:rFonts w:ascii="Bookman Old Style" w:hAnsi="Bookman Old Style"/>
          <w:szCs w:val="24"/>
        </w:rPr>
        <w:t xml:space="preserve"> by</w:t>
      </w:r>
      <w:r w:rsidR="00965154">
        <w:rPr>
          <w:rFonts w:ascii="Bookman Old Style" w:hAnsi="Bookman Old Style"/>
          <w:szCs w:val="24"/>
        </w:rPr>
        <w:t xml:space="preserve"> mail</w:t>
      </w:r>
      <w:r w:rsidR="00B123B2">
        <w:rPr>
          <w:rFonts w:ascii="Bookman Old Style" w:hAnsi="Bookman Old Style"/>
          <w:szCs w:val="24"/>
        </w:rPr>
        <w:t>.</w:t>
      </w:r>
      <w:r w:rsidR="00965154">
        <w:rPr>
          <w:rFonts w:ascii="Bookman Old Style" w:hAnsi="Bookman Old Style"/>
          <w:szCs w:val="24"/>
        </w:rPr>
        <w:t xml:space="preserve"> </w:t>
      </w:r>
    </w:p>
    <w:p w14:paraId="77466987" w14:textId="77777777" w:rsidR="00B123B2" w:rsidRDefault="00B123B2" w:rsidP="008D55FB">
      <w:pPr>
        <w:tabs>
          <w:tab w:val="left" w:pos="-1440"/>
          <w:tab w:val="left" w:pos="-720"/>
        </w:tabs>
        <w:rPr>
          <w:rFonts w:ascii="Bookman Old Style" w:hAnsi="Bookman Old Style"/>
          <w:szCs w:val="24"/>
        </w:rPr>
      </w:pPr>
    </w:p>
    <w:p w14:paraId="2FD031FD" w14:textId="06697E9E" w:rsidR="004F13A3" w:rsidRDefault="00B123B2" w:rsidP="008D55FB">
      <w:pPr>
        <w:tabs>
          <w:tab w:val="left" w:pos="-1440"/>
          <w:tab w:val="left" w:pos="-720"/>
        </w:tabs>
        <w:rPr>
          <w:rFonts w:ascii="Bookman Old Style" w:hAnsi="Bookman Old Style"/>
          <w:szCs w:val="24"/>
        </w:rPr>
      </w:pPr>
      <w:r>
        <w:rPr>
          <w:rFonts w:ascii="Bookman Old Style" w:hAnsi="Bookman Old Style"/>
          <w:szCs w:val="24"/>
        </w:rPr>
        <w:t xml:space="preserve">On September 3, 2021, the claimant contacted the Division because she had noted on her bark records that she had not received benefits as expected. The claimant was advised that the Division had not received a certification to claim benefits for the weeks ending </w:t>
      </w:r>
      <w:r w:rsidR="00965154">
        <w:rPr>
          <w:rFonts w:ascii="Bookman Old Style" w:hAnsi="Bookman Old Style"/>
          <w:szCs w:val="24"/>
        </w:rPr>
        <w:t xml:space="preserve">August 7, </w:t>
      </w:r>
      <w:proofErr w:type="gramStart"/>
      <w:r w:rsidR="00965154">
        <w:rPr>
          <w:rFonts w:ascii="Bookman Old Style" w:hAnsi="Bookman Old Style"/>
          <w:szCs w:val="24"/>
        </w:rPr>
        <w:t>2021</w:t>
      </w:r>
      <w:proofErr w:type="gramEnd"/>
      <w:r w:rsidR="00965154">
        <w:rPr>
          <w:rFonts w:ascii="Bookman Old Style" w:hAnsi="Bookman Old Style"/>
          <w:szCs w:val="24"/>
        </w:rPr>
        <w:t xml:space="preserve"> and August 14, 2021. The filing period for those two weeks was August 15, </w:t>
      </w:r>
      <w:proofErr w:type="gramStart"/>
      <w:r w:rsidR="00965154">
        <w:rPr>
          <w:rFonts w:ascii="Bookman Old Style" w:hAnsi="Bookman Old Style"/>
          <w:szCs w:val="24"/>
        </w:rPr>
        <w:t>2021</w:t>
      </w:r>
      <w:proofErr w:type="gramEnd"/>
      <w:r w:rsidR="00965154">
        <w:rPr>
          <w:rFonts w:ascii="Bookman Old Style" w:hAnsi="Bookman Old Style"/>
          <w:szCs w:val="24"/>
        </w:rPr>
        <w:t xml:space="preserve"> through August 21, 2021. The claimant believed she had sent the certification for that week by fax and </w:t>
      </w:r>
      <w:proofErr w:type="gramStart"/>
      <w:r w:rsidR="00965154">
        <w:rPr>
          <w:rFonts w:ascii="Bookman Old Style" w:hAnsi="Bookman Old Style"/>
          <w:szCs w:val="24"/>
        </w:rPr>
        <w:t>by  mail</w:t>
      </w:r>
      <w:proofErr w:type="gramEnd"/>
      <w:r w:rsidR="00667F64">
        <w:rPr>
          <w:rFonts w:ascii="Bookman Old Style" w:hAnsi="Bookman Old Style"/>
          <w:szCs w:val="24"/>
        </w:rPr>
        <w:t xml:space="preserve"> during the filing period</w:t>
      </w:r>
      <w:r w:rsidR="00965154">
        <w:rPr>
          <w:rFonts w:ascii="Bookman Old Style" w:hAnsi="Bookman Old Style"/>
          <w:szCs w:val="24"/>
        </w:rPr>
        <w:t xml:space="preserve">. The claimant could not find a receipt for sending the certifications by </w:t>
      </w:r>
      <w:proofErr w:type="gramStart"/>
      <w:r w:rsidR="00965154">
        <w:rPr>
          <w:rFonts w:ascii="Bookman Old Style" w:hAnsi="Bookman Old Style"/>
          <w:szCs w:val="24"/>
        </w:rPr>
        <w:t>fax, but</w:t>
      </w:r>
      <w:proofErr w:type="gramEnd"/>
      <w:r w:rsidR="00965154">
        <w:rPr>
          <w:rFonts w:ascii="Bookman Old Style" w:hAnsi="Bookman Old Style"/>
          <w:szCs w:val="24"/>
        </w:rPr>
        <w:t xml:space="preserve"> thought she may have forgotten to get a receipt.  The claimant conceded it was possible she may have forgotten to send the certifications as she does experience medical issues which </w:t>
      </w:r>
      <w:r w:rsidR="00667F64">
        <w:rPr>
          <w:rFonts w:ascii="Bookman Old Style" w:hAnsi="Bookman Old Style"/>
          <w:szCs w:val="24"/>
        </w:rPr>
        <w:t>cause</w:t>
      </w:r>
      <w:r w:rsidR="00965154">
        <w:rPr>
          <w:rFonts w:ascii="Bookman Old Style" w:hAnsi="Bookman Old Style"/>
          <w:szCs w:val="24"/>
        </w:rPr>
        <w:t xml:space="preserve"> memory problems.</w:t>
      </w:r>
    </w:p>
    <w:p w14:paraId="3FCBE8FB" w14:textId="0CB5C339" w:rsidR="00965154" w:rsidRDefault="00965154" w:rsidP="008D55FB">
      <w:pPr>
        <w:tabs>
          <w:tab w:val="left" w:pos="-1440"/>
          <w:tab w:val="left" w:pos="-720"/>
        </w:tabs>
        <w:rPr>
          <w:rFonts w:ascii="Bookman Old Style" w:hAnsi="Bookman Old Style"/>
          <w:szCs w:val="24"/>
        </w:rPr>
      </w:pPr>
    </w:p>
    <w:p w14:paraId="340F139C" w14:textId="174F2AB7" w:rsidR="00965154" w:rsidRPr="008D55FB" w:rsidRDefault="00965154" w:rsidP="008D55FB">
      <w:pPr>
        <w:tabs>
          <w:tab w:val="left" w:pos="-1440"/>
          <w:tab w:val="left" w:pos="-720"/>
        </w:tabs>
        <w:rPr>
          <w:rFonts w:ascii="Bookman Old Style" w:hAnsi="Bookman Old Style"/>
          <w:szCs w:val="24"/>
        </w:rPr>
      </w:pPr>
      <w:r>
        <w:rPr>
          <w:rFonts w:ascii="Bookman Old Style" w:hAnsi="Bookman Old Style"/>
          <w:szCs w:val="24"/>
        </w:rPr>
        <w:lastRenderedPageBreak/>
        <w:t xml:space="preserve">Certifications for the weeks ending August 7, </w:t>
      </w:r>
      <w:proofErr w:type="gramStart"/>
      <w:r>
        <w:rPr>
          <w:rFonts w:ascii="Bookman Old Style" w:hAnsi="Bookman Old Style"/>
          <w:szCs w:val="24"/>
        </w:rPr>
        <w:t>2021</w:t>
      </w:r>
      <w:proofErr w:type="gramEnd"/>
      <w:r>
        <w:rPr>
          <w:rFonts w:ascii="Bookman Old Style" w:hAnsi="Bookman Old Style"/>
          <w:szCs w:val="24"/>
        </w:rPr>
        <w:t xml:space="preserve"> and August 14, 2021 were taken by phone that day and benefits were denied </w:t>
      </w:r>
      <w:r w:rsidR="00283743">
        <w:rPr>
          <w:rFonts w:ascii="Bookman Old Style" w:hAnsi="Bookman Old Style"/>
          <w:szCs w:val="24"/>
        </w:rPr>
        <w:t xml:space="preserve">because the weeks were filed late. </w:t>
      </w:r>
    </w:p>
    <w:p w14:paraId="5067077E" w14:textId="77777777" w:rsidR="005A281D" w:rsidRPr="008D55FB" w:rsidRDefault="005A281D" w:rsidP="008D55FB">
      <w:pPr>
        <w:tabs>
          <w:tab w:val="left" w:pos="-1440"/>
          <w:tab w:val="left" w:pos="-720"/>
        </w:tabs>
        <w:rPr>
          <w:rFonts w:ascii="Bookman Old Style" w:hAnsi="Bookman Old Style"/>
          <w:szCs w:val="24"/>
        </w:rPr>
      </w:pPr>
    </w:p>
    <w:p w14:paraId="1B975EBE"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PROVISIONS OF LAW</w:t>
      </w:r>
    </w:p>
    <w:p w14:paraId="191A5D11" w14:textId="77777777" w:rsidR="005A281D" w:rsidRPr="008D55FB" w:rsidRDefault="005A281D" w:rsidP="008D55FB">
      <w:pPr>
        <w:tabs>
          <w:tab w:val="left" w:pos="-1440"/>
          <w:tab w:val="left" w:pos="-720"/>
        </w:tabs>
        <w:rPr>
          <w:rFonts w:ascii="Bookman Old Style" w:hAnsi="Bookman Old Style"/>
          <w:szCs w:val="24"/>
        </w:rPr>
      </w:pPr>
    </w:p>
    <w:p w14:paraId="237117F0" w14:textId="77777777" w:rsidR="004F13A3" w:rsidRPr="008D55FB" w:rsidRDefault="004F13A3" w:rsidP="008D55FB">
      <w:pPr>
        <w:pStyle w:val="NormalWeb"/>
        <w:rPr>
          <w:rFonts w:ascii="Bookman Old Style" w:hAnsi="Bookman Old Style"/>
          <w:b/>
        </w:rPr>
      </w:pPr>
      <w:r w:rsidRPr="008D55FB">
        <w:rPr>
          <w:rFonts w:ascii="Bookman Old Style" w:hAnsi="Bookman Old Style"/>
          <w:b/>
        </w:rPr>
        <w:t>AS 23.20.375. Filing requirements</w:t>
      </w:r>
    </w:p>
    <w:p w14:paraId="44B025F5" w14:textId="77777777" w:rsidR="004F13A3" w:rsidRPr="008D55FB" w:rsidRDefault="004F13A3" w:rsidP="00283743">
      <w:pPr>
        <w:pStyle w:val="NormalWeb"/>
        <w:spacing w:before="0" w:beforeAutospacing="0" w:after="0" w:afterAutospacing="0"/>
        <w:rPr>
          <w:rFonts w:ascii="Bookman Old Style" w:hAnsi="Bookman Old Style"/>
        </w:rPr>
      </w:pPr>
      <w:r w:rsidRPr="008D55FB">
        <w:rPr>
          <w:rFonts w:ascii="Bookman Old Style" w:hAnsi="Bookman Old Style"/>
        </w:rPr>
        <w:t xml:space="preserve">(a) An insured worker is entitled to receive waiting-week credit or benefits for a week of unemployment for which the insured worker has not been disqualified under </w:t>
      </w:r>
      <w:r w:rsidRPr="00EB781A">
        <w:rPr>
          <w:rFonts w:ascii="Bookman Old Style" w:hAnsi="Bookman Old Style"/>
        </w:rPr>
        <w:t>AS 23.20.360</w:t>
      </w:r>
      <w:r w:rsidRPr="008D55FB">
        <w:rPr>
          <w:rFonts w:ascii="Bookman Old Style" w:hAnsi="Bookman Old Style"/>
        </w:rPr>
        <w:t>, 23.20.362, 23.20.378 - 23.20.387, or 23.20.505 if, in accordance with regulations adopted by the department, the insured worker has</w:t>
      </w:r>
    </w:p>
    <w:p w14:paraId="34AD04B1" w14:textId="77777777" w:rsidR="004F13A3" w:rsidRPr="008D55FB" w:rsidRDefault="00883067" w:rsidP="00283743">
      <w:pPr>
        <w:pStyle w:val="NormalWeb"/>
        <w:tabs>
          <w:tab w:val="left" w:pos="1170"/>
        </w:tabs>
        <w:spacing w:before="0" w:beforeAutospacing="0" w:after="0" w:afterAutospacing="0"/>
        <w:rPr>
          <w:rFonts w:ascii="Bookman Old Style" w:hAnsi="Bookman Old Style"/>
        </w:rPr>
      </w:pPr>
      <w:r>
        <w:rPr>
          <w:rFonts w:ascii="Bookman Old Style" w:hAnsi="Bookman Old Style"/>
          <w:noProof/>
        </w:rPr>
        <w:pict w14:anchorId="59C54BAD">
          <v:shape id="Picture 3" o:spid="_x0000_i1025" type="#_x0000_t75" alt="http://www.legis.state.ak.us/sdimages/tab.gif" style="width:22.5pt;height:.75pt;visibility:visible">
            <v:imagedata r:id="rId8" o:title="tab"/>
          </v:shape>
        </w:pict>
      </w:r>
      <w:r w:rsidR="004F13A3" w:rsidRPr="008D55FB">
        <w:rPr>
          <w:rFonts w:ascii="Bookman Old Style" w:hAnsi="Bookman Old Style"/>
        </w:rPr>
        <w:t xml:space="preserve">(1) </w:t>
      </w:r>
      <w:r w:rsidR="004F13A3" w:rsidRPr="008D55FB">
        <w:rPr>
          <w:rFonts w:ascii="Bookman Old Style" w:hAnsi="Bookman Old Style"/>
        </w:rPr>
        <w:tab/>
        <w:t>made an initial claim for benefits; and</w:t>
      </w:r>
    </w:p>
    <w:p w14:paraId="6C99C839" w14:textId="77777777" w:rsidR="004F13A3" w:rsidRDefault="00883067" w:rsidP="00283743">
      <w:pPr>
        <w:pStyle w:val="NormalWeb"/>
        <w:tabs>
          <w:tab w:val="left" w:pos="1170"/>
        </w:tabs>
        <w:spacing w:before="0" w:beforeAutospacing="0" w:after="0" w:afterAutospacing="0"/>
        <w:ind w:left="1170" w:hanging="1170"/>
        <w:rPr>
          <w:rFonts w:ascii="Bookman Old Style" w:hAnsi="Bookman Old Style"/>
        </w:rPr>
      </w:pPr>
      <w:r>
        <w:rPr>
          <w:rFonts w:ascii="Bookman Old Style" w:hAnsi="Bookman Old Style"/>
        </w:rPr>
        <w:pict w14:anchorId="00F50A1D">
          <v:shape id="_x0000_i1026" type="#_x0000_t75" alt="http://www.legis.state.ak.us/sdimages/tab.gif" style="width:22.5pt;height:.75pt;visibility:visible">
            <v:imagedata r:id="rId8" o:title="tab"/>
          </v:shape>
        </w:pict>
      </w:r>
      <w:r w:rsidR="004F13A3" w:rsidRPr="008D55FB">
        <w:rPr>
          <w:rFonts w:ascii="Bookman Old Style" w:hAnsi="Bookman Old Style"/>
        </w:rPr>
        <w:t xml:space="preserve">(2) </w:t>
      </w:r>
      <w:r w:rsidR="004F13A3" w:rsidRPr="008D55FB">
        <w:rPr>
          <w:rFonts w:ascii="Bookman Old Style" w:hAnsi="Bookman Old Style"/>
        </w:rPr>
        <w:tab/>
        <w:t>for that week, certified for waiting-week credit or made a claim for benefits.</w:t>
      </w:r>
    </w:p>
    <w:p w14:paraId="62A32F50" w14:textId="77777777" w:rsidR="008D55FB" w:rsidRPr="008D55FB" w:rsidRDefault="008D55FB" w:rsidP="008D55FB">
      <w:pPr>
        <w:pStyle w:val="NormalWeb"/>
        <w:tabs>
          <w:tab w:val="left" w:pos="1170"/>
        </w:tabs>
        <w:ind w:left="1170" w:hanging="1170"/>
        <w:rPr>
          <w:rFonts w:ascii="Bookman Old Style" w:hAnsi="Bookman Old Style"/>
        </w:rPr>
      </w:pPr>
    </w:p>
    <w:p w14:paraId="295AEC9A" w14:textId="77777777" w:rsidR="004F13A3" w:rsidRDefault="004F13A3" w:rsidP="008D55FB">
      <w:pPr>
        <w:tabs>
          <w:tab w:val="left" w:pos="1440"/>
        </w:tabs>
        <w:rPr>
          <w:rFonts w:ascii="Bookman Old Style" w:hAnsi="Bookman Old Style"/>
          <w:b/>
          <w:szCs w:val="24"/>
        </w:rPr>
      </w:pPr>
      <w:r w:rsidRPr="008D55FB">
        <w:rPr>
          <w:rFonts w:ascii="Bookman Old Style" w:hAnsi="Bookman Old Style"/>
          <w:b/>
          <w:szCs w:val="24"/>
        </w:rPr>
        <w:t>8 AAC 85.102 Intrastate filing: continued claims</w:t>
      </w:r>
    </w:p>
    <w:p w14:paraId="20338FF0" w14:textId="77777777" w:rsidR="008D55FB" w:rsidRPr="008D55FB" w:rsidRDefault="008D55FB" w:rsidP="008D55FB">
      <w:pPr>
        <w:tabs>
          <w:tab w:val="left" w:pos="1440"/>
        </w:tabs>
        <w:rPr>
          <w:rFonts w:ascii="Bookman Old Style" w:hAnsi="Bookman Old Style"/>
          <w:b/>
          <w:szCs w:val="24"/>
        </w:rPr>
      </w:pPr>
    </w:p>
    <w:p w14:paraId="7525A24E" w14:textId="77777777" w:rsidR="004F13A3" w:rsidRPr="008D55FB" w:rsidRDefault="004F13A3" w:rsidP="00283743">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(a) An intrastate claimant located in this state is eligible for waiting week credit or benefits for a week if the claimant </w:t>
      </w:r>
    </w:p>
    <w:p w14:paraId="3FD08C69" w14:textId="77777777" w:rsidR="004F13A3" w:rsidRPr="008D55FB" w:rsidRDefault="004E768F" w:rsidP="00283743">
      <w:pPr>
        <w:pStyle w:val="NormalWeb"/>
        <w:tabs>
          <w:tab w:val="left" w:pos="1440"/>
        </w:tabs>
        <w:spacing w:before="0" w:beforeAutospacing="0" w:after="0" w:afterAutospacing="0"/>
        <w:ind w:left="2160" w:hanging="2160"/>
        <w:rPr>
          <w:rFonts w:ascii="Bookman Old Style" w:hAnsi="Bookman Old Style"/>
        </w:rPr>
      </w:pPr>
      <w:r>
        <w:rPr>
          <w:rFonts w:ascii="Bookman Old Style" w:hAnsi="Bookman Old Style"/>
        </w:rPr>
        <w:tab/>
      </w:r>
      <w:r w:rsidR="004F13A3" w:rsidRPr="008D55FB">
        <w:rPr>
          <w:rFonts w:ascii="Bookman Old Style" w:hAnsi="Bookman Old Style"/>
        </w:rPr>
        <w:t xml:space="preserve">(1) </w:t>
      </w:r>
      <w:r w:rsidR="004F13A3" w:rsidRPr="008D55FB">
        <w:rPr>
          <w:rFonts w:ascii="Bookman Old Style" w:hAnsi="Bookman Old Style"/>
        </w:rPr>
        <w:tab/>
        <w:t xml:space="preserve">files a continued claim for the week as required in this section; and </w:t>
      </w:r>
    </w:p>
    <w:p w14:paraId="3EA77E92" w14:textId="77777777" w:rsidR="004F13A3" w:rsidRPr="008D55FB" w:rsidRDefault="004E768F" w:rsidP="00283743">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004F13A3" w:rsidRPr="008D55FB">
        <w:rPr>
          <w:rFonts w:ascii="Bookman Old Style" w:hAnsi="Bookman Old Style"/>
        </w:rPr>
        <w:t xml:space="preserve">(2) </w:t>
      </w:r>
      <w:r w:rsidR="004F13A3" w:rsidRPr="008D55FB">
        <w:rPr>
          <w:rFonts w:ascii="Bookman Old Style" w:hAnsi="Bookman Old Style"/>
        </w:rPr>
        <w:tab/>
        <w:t xml:space="preserve">meets all requirements of </w:t>
      </w:r>
      <w:r w:rsidR="004F13A3" w:rsidRPr="00EB781A">
        <w:rPr>
          <w:rFonts w:ascii="Bookman Old Style" w:hAnsi="Bookman Old Style"/>
        </w:rPr>
        <w:t xml:space="preserve">AS 23.20 </w:t>
      </w:r>
      <w:r w:rsidR="004F13A3" w:rsidRPr="008D55FB">
        <w:rPr>
          <w:rFonts w:ascii="Bookman Old Style" w:hAnsi="Bookman Old Style"/>
        </w:rPr>
        <w:t xml:space="preserve">and this chapter. </w:t>
      </w:r>
    </w:p>
    <w:p w14:paraId="3AAF8C7E" w14:textId="77777777" w:rsidR="004F13A3" w:rsidRPr="008D55FB" w:rsidRDefault="004F13A3" w:rsidP="00283743">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(b) A claimant shall file a continued claim with an unemployment insurance claim center of the division by </w:t>
      </w:r>
    </w:p>
    <w:p w14:paraId="7BAD955C"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004F13A3" w:rsidRPr="008D55FB">
        <w:rPr>
          <w:rFonts w:ascii="Bookman Old Style" w:hAnsi="Bookman Old Style"/>
        </w:rPr>
        <w:t xml:space="preserve">(1) </w:t>
      </w:r>
      <w:r w:rsidR="004F13A3" w:rsidRPr="008D55FB">
        <w:rPr>
          <w:rFonts w:ascii="Bookman Old Style" w:hAnsi="Bookman Old Style"/>
        </w:rPr>
        <w:tab/>
        <w:t xml:space="preserve">an electronic means designated by the </w:t>
      </w:r>
      <w:proofErr w:type="gramStart"/>
      <w:r w:rsidR="004F13A3" w:rsidRPr="008D55FB">
        <w:rPr>
          <w:rFonts w:ascii="Bookman Old Style" w:hAnsi="Bookman Old Style"/>
        </w:rPr>
        <w:t>director;</w:t>
      </w:r>
      <w:proofErr w:type="gramEnd"/>
      <w:r w:rsidR="004F13A3" w:rsidRPr="008D55FB">
        <w:rPr>
          <w:rFonts w:ascii="Bookman Old Style" w:hAnsi="Bookman Old Style"/>
        </w:rPr>
        <w:t xml:space="preserve"> </w:t>
      </w:r>
    </w:p>
    <w:p w14:paraId="4D47F796"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004F13A3" w:rsidRPr="008D55FB">
        <w:rPr>
          <w:rFonts w:ascii="Bookman Old Style" w:hAnsi="Bookman Old Style"/>
        </w:rPr>
        <w:t xml:space="preserve">(2) </w:t>
      </w:r>
      <w:r w:rsidR="004F13A3" w:rsidRPr="008D55FB">
        <w:rPr>
          <w:rFonts w:ascii="Bookman Old Style" w:hAnsi="Bookman Old Style"/>
        </w:rPr>
        <w:tab/>
        <w:t xml:space="preserve">telephone; or </w:t>
      </w:r>
    </w:p>
    <w:p w14:paraId="5CF2176C"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004F13A3" w:rsidRPr="008D55FB">
        <w:rPr>
          <w:rFonts w:ascii="Bookman Old Style" w:hAnsi="Bookman Old Style"/>
        </w:rPr>
        <w:t xml:space="preserve">(3) </w:t>
      </w:r>
      <w:r w:rsidR="004F13A3" w:rsidRPr="008D55FB">
        <w:rPr>
          <w:rFonts w:ascii="Bookman Old Style" w:hAnsi="Bookman Old Style"/>
        </w:rPr>
        <w:tab/>
        <w:t xml:space="preserve">mail, with the prior approval of the director. </w:t>
      </w:r>
    </w:p>
    <w:p w14:paraId="4E797395"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(c) A continued claim for a week is filed when an unemployment insurance claim center of the division receives a certification for a continued claim. </w:t>
      </w:r>
    </w:p>
    <w:p w14:paraId="245403CE"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(d) The filing date of a continued claim filed by mail is the postmark date of the mailing of the completed claim form. </w:t>
      </w:r>
    </w:p>
    <w:p w14:paraId="4622C629"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(e) The date of filing of a continued claim filed by telephone is the date that the claimant accesses the telephone filing system and provides claim information for the week using the claimant's personal identification number. </w:t>
      </w:r>
    </w:p>
    <w:p w14:paraId="3F18E1F2"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(f) For each week claimed, the claimant shall answer specific eligibility questions and shall certify to the truthfulness and completeness of the answers. </w:t>
      </w:r>
    </w:p>
    <w:p w14:paraId="38A0CC98"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(g) A continued claim for a week may not be filed before the end of the week claimed. A continued claim may not be filed later than seven calendar days after the end of the week claimed, except that </w:t>
      </w:r>
    </w:p>
    <w:p w14:paraId="0BD5A83B"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lastRenderedPageBreak/>
        <w:t xml:space="preserve">(1) </w:t>
      </w:r>
      <w:r w:rsidR="004F13A3" w:rsidRPr="008D55FB">
        <w:rPr>
          <w:rFonts w:ascii="Bookman Old Style" w:hAnsi="Bookman Old Style"/>
        </w:rPr>
        <w:t xml:space="preserve">if the director authorizes the filing of bi-weekly claims, the claim may not be filed later than seven days after the end of the bi-weekly period authorized by the </w:t>
      </w:r>
      <w:proofErr w:type="gramStart"/>
      <w:r w:rsidR="004F13A3" w:rsidRPr="008D55FB">
        <w:rPr>
          <w:rFonts w:ascii="Bookman Old Style" w:hAnsi="Bookman Old Style"/>
        </w:rPr>
        <w:t>director;</w:t>
      </w:r>
      <w:proofErr w:type="gramEnd"/>
      <w:r w:rsidR="004F13A3" w:rsidRPr="008D55FB">
        <w:rPr>
          <w:rFonts w:ascii="Bookman Old Style" w:hAnsi="Bookman Old Style"/>
        </w:rPr>
        <w:t xml:space="preserve"> </w:t>
      </w:r>
    </w:p>
    <w:p w14:paraId="1EA39E13"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 xml:space="preserve">(2) </w:t>
      </w:r>
      <w:r w:rsidR="004F13A3" w:rsidRPr="008D55FB">
        <w:rPr>
          <w:rFonts w:ascii="Bookman Old Style" w:hAnsi="Bookman Old Style"/>
        </w:rPr>
        <w:t xml:space="preserve">a claim for benefits for a week of partial unemployment may not be filed later than seven days after the claimant receives wages for that week. </w:t>
      </w:r>
    </w:p>
    <w:p w14:paraId="05F4130D"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(h) The director shall extend the time allowed in (g) of this section for filing a continued claim if the claimant has good cause for filing a late claim and the claimant files the claim as soon as possible under the circumstances. </w:t>
      </w:r>
    </w:p>
    <w:p w14:paraId="7F8B8C85"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w:t>
      </w:r>
      <w:proofErr w:type="spellStart"/>
      <w:r w:rsidRPr="008D55FB">
        <w:rPr>
          <w:rFonts w:ascii="Bookman Old Style" w:hAnsi="Bookman Old Style"/>
        </w:rPr>
        <w:t>i</w:t>
      </w:r>
      <w:proofErr w:type="spellEnd"/>
      <w:r w:rsidRPr="008D55FB">
        <w:rPr>
          <w:rFonts w:ascii="Bookman Old Style" w:hAnsi="Bookman Old Style"/>
        </w:rPr>
        <w:t xml:space="preserve">) </w:t>
      </w:r>
      <w:r w:rsidR="004E768F">
        <w:rPr>
          <w:rFonts w:ascii="Bookman Old Style" w:hAnsi="Bookman Old Style"/>
        </w:rPr>
        <w:t xml:space="preserve"> </w:t>
      </w:r>
      <w:r w:rsidRPr="008D55FB">
        <w:rPr>
          <w:rFonts w:ascii="Bookman Old Style" w:hAnsi="Bookman Old Style"/>
        </w:rPr>
        <w:t xml:space="preserve">For the purposes of (h) of this section, "good cause" means circumstances beyond a claimant's control that the division determines leave the claimant with no reasonable choice but to delay filing the claim; "good cause" includes illness or disability of the claimant, processing delays within the division, or failure of the division to provide sufficient or correct information to the claimant </w:t>
      </w:r>
      <w:proofErr w:type="gramStart"/>
      <w:r w:rsidRPr="008D55FB">
        <w:rPr>
          <w:rFonts w:ascii="Bookman Old Style" w:hAnsi="Bookman Old Style"/>
        </w:rPr>
        <w:t>in order to</w:t>
      </w:r>
      <w:proofErr w:type="gramEnd"/>
      <w:r w:rsidRPr="008D55FB">
        <w:rPr>
          <w:rFonts w:ascii="Bookman Old Style" w:hAnsi="Bookman Old Style"/>
        </w:rPr>
        <w:t xml:space="preserve"> file a continued claim.</w:t>
      </w:r>
    </w:p>
    <w:p w14:paraId="279AD05D" w14:textId="77777777" w:rsidR="00B317D0" w:rsidRPr="008D55FB" w:rsidRDefault="00B317D0" w:rsidP="008D55FB">
      <w:pPr>
        <w:pStyle w:val="Heading4"/>
        <w:jc w:val="center"/>
        <w:rPr>
          <w:rFonts w:ascii="Bookman Old Style" w:hAnsi="Bookman Old Style"/>
          <w:szCs w:val="24"/>
        </w:rPr>
      </w:pPr>
    </w:p>
    <w:p w14:paraId="793857F9" w14:textId="77777777" w:rsidR="00B317D0" w:rsidRPr="008D55FB" w:rsidRDefault="00B317D0" w:rsidP="008D55FB">
      <w:pPr>
        <w:rPr>
          <w:rFonts w:ascii="Bookman Old Style" w:hAnsi="Bookman Old Style"/>
          <w:szCs w:val="24"/>
        </w:rPr>
      </w:pPr>
    </w:p>
    <w:p w14:paraId="0193E3A5"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CONCLUSION</w:t>
      </w:r>
    </w:p>
    <w:p w14:paraId="2190F1E8" w14:textId="77777777" w:rsidR="005A281D" w:rsidRPr="008D55FB" w:rsidRDefault="005A281D" w:rsidP="008D55FB">
      <w:pPr>
        <w:tabs>
          <w:tab w:val="left" w:pos="-1440"/>
          <w:tab w:val="left" w:pos="-720"/>
        </w:tabs>
        <w:rPr>
          <w:rFonts w:ascii="Bookman Old Style" w:hAnsi="Bookman Old Style"/>
          <w:szCs w:val="24"/>
        </w:rPr>
      </w:pPr>
    </w:p>
    <w:p w14:paraId="0B385C90" w14:textId="67E21A5C" w:rsidR="00283743" w:rsidRDefault="00283743" w:rsidP="008D55FB">
      <w:pPr>
        <w:rPr>
          <w:rFonts w:ascii="Bookman Old Style" w:hAnsi="Bookman Old Style"/>
          <w:szCs w:val="24"/>
        </w:rPr>
      </w:pPr>
      <w:r>
        <w:rPr>
          <w:rFonts w:ascii="Bookman Old Style" w:hAnsi="Bookman Old Style"/>
          <w:szCs w:val="24"/>
        </w:rPr>
        <w:t>Alaska Statute</w:t>
      </w:r>
      <w:r w:rsidR="00667F64">
        <w:rPr>
          <w:rFonts w:ascii="Bookman Old Style" w:hAnsi="Bookman Old Style"/>
          <w:szCs w:val="24"/>
        </w:rPr>
        <w:t xml:space="preserve"> 23.20.375</w:t>
      </w:r>
      <w:r>
        <w:rPr>
          <w:rFonts w:ascii="Bookman Old Style" w:hAnsi="Bookman Old Style"/>
          <w:szCs w:val="24"/>
        </w:rPr>
        <w:t xml:space="preserve"> holds that to be eligible for benefits for a week of unemployment, a claimant must establish a</w:t>
      </w:r>
      <w:r w:rsidR="00667F64">
        <w:rPr>
          <w:rFonts w:ascii="Bookman Old Style" w:hAnsi="Bookman Old Style"/>
          <w:szCs w:val="24"/>
        </w:rPr>
        <w:t>n initial</w:t>
      </w:r>
      <w:r>
        <w:rPr>
          <w:rFonts w:ascii="Bookman Old Style" w:hAnsi="Bookman Old Style"/>
          <w:szCs w:val="24"/>
        </w:rPr>
        <w:t xml:space="preserve"> claim for benefits and </w:t>
      </w:r>
      <w:r w:rsidR="00667F64">
        <w:rPr>
          <w:rFonts w:ascii="Bookman Old Style" w:hAnsi="Bookman Old Style"/>
          <w:szCs w:val="24"/>
        </w:rPr>
        <w:t xml:space="preserve">for each week </w:t>
      </w:r>
      <w:r>
        <w:rPr>
          <w:rFonts w:ascii="Bookman Old Style" w:hAnsi="Bookman Old Style"/>
          <w:szCs w:val="24"/>
        </w:rPr>
        <w:t xml:space="preserve">must file a certification to claim benefits. Regulation 8 AAC 85.102 holds that a bi-weekly certification must be filed </w:t>
      </w:r>
      <w:r w:rsidR="00F41387">
        <w:rPr>
          <w:rFonts w:ascii="Bookman Old Style" w:hAnsi="Bookman Old Style"/>
          <w:szCs w:val="24"/>
        </w:rPr>
        <w:t xml:space="preserve">within seven days after the end of the bi-weekly period. The regulations </w:t>
      </w:r>
      <w:proofErr w:type="gramStart"/>
      <w:r w:rsidR="00F41387">
        <w:rPr>
          <w:rFonts w:ascii="Bookman Old Style" w:hAnsi="Bookman Old Style"/>
          <w:szCs w:val="24"/>
        </w:rPr>
        <w:t>holds</w:t>
      </w:r>
      <w:proofErr w:type="gramEnd"/>
      <w:r w:rsidR="00F41387">
        <w:rPr>
          <w:rFonts w:ascii="Bookman Old Style" w:hAnsi="Bookman Old Style"/>
          <w:szCs w:val="24"/>
        </w:rPr>
        <w:t xml:space="preserve"> that additional time to file will be allowed if the claimant has good cause to file late. </w:t>
      </w:r>
      <w:r>
        <w:rPr>
          <w:rFonts w:ascii="Bookman Old Style" w:hAnsi="Bookman Old Style"/>
          <w:szCs w:val="24"/>
        </w:rPr>
        <w:t xml:space="preserve"> </w:t>
      </w:r>
    </w:p>
    <w:p w14:paraId="176E19F0" w14:textId="77777777" w:rsidR="00283743" w:rsidRDefault="00283743" w:rsidP="008D55FB">
      <w:pPr>
        <w:rPr>
          <w:rFonts w:ascii="Bookman Old Style" w:hAnsi="Bookman Old Style"/>
          <w:szCs w:val="24"/>
        </w:rPr>
      </w:pPr>
    </w:p>
    <w:p w14:paraId="1FD9D910" w14:textId="77777777" w:rsidR="00283743" w:rsidRPr="00F60289" w:rsidRDefault="00283743" w:rsidP="00283743">
      <w:pPr>
        <w:rPr>
          <w:rFonts w:ascii="Bookman Old Style" w:hAnsi="Bookman Old Style"/>
          <w:szCs w:val="24"/>
        </w:rPr>
      </w:pPr>
      <w:r w:rsidRPr="00F60289">
        <w:rPr>
          <w:rFonts w:ascii="Bookman Old Style" w:hAnsi="Bookman Old Style"/>
          <w:szCs w:val="24"/>
        </w:rPr>
        <w:t xml:space="preserve">A Hearing Officer must base his decision on a "preponderance of evidence." See </w:t>
      </w:r>
      <w:proofErr w:type="gramStart"/>
      <w:r w:rsidRPr="00F60289">
        <w:rPr>
          <w:rFonts w:ascii="Bookman Old Style" w:hAnsi="Bookman Old Style"/>
          <w:szCs w:val="24"/>
        </w:rPr>
        <w:t>e.g.</w:t>
      </w:r>
      <w:proofErr w:type="gramEnd"/>
      <w:r w:rsidRPr="00F60289">
        <w:rPr>
          <w:rFonts w:ascii="Bookman Old Style" w:hAnsi="Bookman Old Style"/>
          <w:szCs w:val="24"/>
        </w:rPr>
        <w:t xml:space="preserve"> </w:t>
      </w:r>
      <w:r w:rsidRPr="00F60289">
        <w:rPr>
          <w:rFonts w:ascii="Bookman Old Style" w:hAnsi="Bookman Old Style"/>
          <w:szCs w:val="24"/>
          <w:u w:val="single"/>
        </w:rPr>
        <w:t>Patterson</w:t>
      </w:r>
      <w:r w:rsidRPr="00F60289">
        <w:rPr>
          <w:rFonts w:ascii="Bookman Old Style" w:hAnsi="Bookman Old Style"/>
          <w:szCs w:val="24"/>
        </w:rPr>
        <w:t xml:space="preserve">, Comm'r Dec. 86H-UI-233, 1C </w:t>
      </w:r>
      <w:proofErr w:type="spellStart"/>
      <w:r w:rsidRPr="00F60289">
        <w:rPr>
          <w:rFonts w:ascii="Bookman Old Style" w:hAnsi="Bookman Old Style"/>
          <w:szCs w:val="24"/>
        </w:rPr>
        <w:t>Unemp</w:t>
      </w:r>
      <w:proofErr w:type="spellEnd"/>
      <w:r w:rsidRPr="00F60289">
        <w:rPr>
          <w:rFonts w:ascii="Bookman Old Style" w:hAnsi="Bookman Old Style"/>
          <w:szCs w:val="24"/>
        </w:rPr>
        <w:t xml:space="preserve">. Ins. </w:t>
      </w:r>
      <w:proofErr w:type="spellStart"/>
      <w:r w:rsidRPr="00F60289">
        <w:rPr>
          <w:rFonts w:ascii="Bookman Old Style" w:hAnsi="Bookman Old Style"/>
          <w:szCs w:val="24"/>
        </w:rPr>
        <w:t>Rptr</w:t>
      </w:r>
      <w:proofErr w:type="spellEnd"/>
      <w:r w:rsidRPr="00F60289">
        <w:rPr>
          <w:rFonts w:ascii="Bookman Old Style" w:hAnsi="Bookman Old Style"/>
          <w:szCs w:val="24"/>
        </w:rPr>
        <w:t xml:space="preserve">. (CCH), AK ¶8121.28, 10/16/86. "Preponderance of evidence" has been defined as "that evidence which, when fairly considered, produces the stronger impression, and has the greater weight, and is more convincing as to its truth when weighed against the evidence in opposition thereto." </w:t>
      </w:r>
      <w:r w:rsidRPr="00F60289">
        <w:rPr>
          <w:rFonts w:ascii="Bookman Old Style" w:hAnsi="Bookman Old Style"/>
          <w:szCs w:val="24"/>
          <w:u w:val="single"/>
        </w:rPr>
        <w:t>Adelman</w:t>
      </w:r>
      <w:r w:rsidRPr="00F60289">
        <w:rPr>
          <w:rFonts w:ascii="Bookman Old Style" w:hAnsi="Bookman Old Style"/>
          <w:szCs w:val="24"/>
        </w:rPr>
        <w:t xml:space="preserve">, Comm'r. Dec. 86H-UI-041, 1C </w:t>
      </w:r>
      <w:proofErr w:type="spellStart"/>
      <w:r w:rsidRPr="00F60289">
        <w:rPr>
          <w:rFonts w:ascii="Bookman Old Style" w:hAnsi="Bookman Old Style"/>
          <w:szCs w:val="24"/>
        </w:rPr>
        <w:t>Unemp</w:t>
      </w:r>
      <w:proofErr w:type="spellEnd"/>
      <w:r w:rsidRPr="00F60289">
        <w:rPr>
          <w:rFonts w:ascii="Bookman Old Style" w:hAnsi="Bookman Old Style"/>
          <w:szCs w:val="24"/>
        </w:rPr>
        <w:t xml:space="preserve">. Ins. </w:t>
      </w:r>
      <w:proofErr w:type="spellStart"/>
      <w:r w:rsidRPr="00F60289">
        <w:rPr>
          <w:rFonts w:ascii="Bookman Old Style" w:hAnsi="Bookman Old Style"/>
          <w:szCs w:val="24"/>
        </w:rPr>
        <w:t>Rptr</w:t>
      </w:r>
      <w:proofErr w:type="spellEnd"/>
      <w:r w:rsidRPr="00F60289">
        <w:rPr>
          <w:rFonts w:ascii="Bookman Old Style" w:hAnsi="Bookman Old Style"/>
          <w:szCs w:val="24"/>
        </w:rPr>
        <w:t xml:space="preserve">. (CCH), AK ¶8121.25, 5/10/86, </w:t>
      </w:r>
      <w:r w:rsidRPr="00F60289">
        <w:rPr>
          <w:rFonts w:ascii="Bookman Old Style" w:hAnsi="Bookman Old Style"/>
          <w:i/>
          <w:szCs w:val="24"/>
        </w:rPr>
        <w:t>citing</w:t>
      </w:r>
      <w:r w:rsidRPr="00F60289">
        <w:rPr>
          <w:rFonts w:ascii="Bookman Old Style" w:hAnsi="Bookman Old Style"/>
          <w:szCs w:val="24"/>
        </w:rPr>
        <w:t xml:space="preserve"> </w:t>
      </w:r>
      <w:r w:rsidRPr="00F60289">
        <w:rPr>
          <w:rFonts w:ascii="Bookman Old Style" w:hAnsi="Bookman Old Style"/>
          <w:szCs w:val="24"/>
          <w:u w:val="single"/>
        </w:rPr>
        <w:t>S. Yamamoto v. Puget Sound Lumber Co.</w:t>
      </w:r>
      <w:r w:rsidRPr="00F60289">
        <w:rPr>
          <w:rFonts w:ascii="Bookman Old Style" w:hAnsi="Bookman Old Style"/>
          <w:szCs w:val="24"/>
        </w:rPr>
        <w:t>, 146 P. 861, 863 (WA).</w:t>
      </w:r>
    </w:p>
    <w:p w14:paraId="1EDBE0F5" w14:textId="77777777" w:rsidR="00283743" w:rsidRDefault="00283743" w:rsidP="008D55FB">
      <w:pPr>
        <w:rPr>
          <w:rFonts w:ascii="Bookman Old Style" w:hAnsi="Bookman Old Style"/>
          <w:szCs w:val="24"/>
        </w:rPr>
      </w:pPr>
    </w:p>
    <w:p w14:paraId="6C244AC1" w14:textId="1B6153A0" w:rsidR="00283743" w:rsidRDefault="00283743" w:rsidP="00283743">
      <w:pPr>
        <w:rPr>
          <w:rFonts w:ascii="Bookman Old Style" w:hAnsi="Bookman Old Style"/>
          <w:szCs w:val="24"/>
        </w:rPr>
      </w:pPr>
      <w:r>
        <w:rPr>
          <w:rFonts w:ascii="Bookman Old Style" w:hAnsi="Bookman Old Style"/>
          <w:szCs w:val="24"/>
        </w:rPr>
        <w:t>The claimant in this case believed she did send her certification for the period under review by fax and by mail</w:t>
      </w:r>
      <w:r w:rsidR="00F41387">
        <w:rPr>
          <w:rFonts w:ascii="Bookman Old Style" w:hAnsi="Bookman Old Style"/>
          <w:szCs w:val="24"/>
        </w:rPr>
        <w:t xml:space="preserve"> during the period allowed for filing</w:t>
      </w:r>
      <w:r>
        <w:rPr>
          <w:rFonts w:ascii="Bookman Old Style" w:hAnsi="Bookman Old Style"/>
          <w:szCs w:val="24"/>
        </w:rPr>
        <w:t xml:space="preserve">, however the Division’s claim center did not receive the certification in either form. </w:t>
      </w:r>
      <w:r w:rsidR="00F41387">
        <w:rPr>
          <w:rFonts w:ascii="Bookman Old Style" w:hAnsi="Bookman Old Style"/>
          <w:szCs w:val="24"/>
        </w:rPr>
        <w:t xml:space="preserve">The claimant was unable to find a receipt for faxing the certification. </w:t>
      </w:r>
      <w:r>
        <w:rPr>
          <w:rFonts w:ascii="Bookman Old Style" w:hAnsi="Bookman Old Style"/>
          <w:szCs w:val="24"/>
        </w:rPr>
        <w:t xml:space="preserve"> </w:t>
      </w:r>
      <w:r w:rsidR="00F41387">
        <w:rPr>
          <w:rFonts w:ascii="Bookman Old Style" w:hAnsi="Bookman Old Style"/>
          <w:szCs w:val="24"/>
        </w:rPr>
        <w:t xml:space="preserve">Further, the claimant admitted to having problems with her memory during that time. The preponderance of the evidence establishes that the claimant likely forgot to send the certification in this matter to the Division.  </w:t>
      </w:r>
    </w:p>
    <w:p w14:paraId="4F335E21" w14:textId="681A17CE" w:rsidR="00283743" w:rsidRDefault="00283743" w:rsidP="008D55FB">
      <w:pPr>
        <w:rPr>
          <w:rFonts w:ascii="Bookman Old Style" w:hAnsi="Bookman Old Style"/>
          <w:szCs w:val="24"/>
        </w:rPr>
      </w:pPr>
    </w:p>
    <w:p w14:paraId="4C10389D" w14:textId="2558C5C4" w:rsidR="00667F64" w:rsidRDefault="00667F64" w:rsidP="008D55FB">
      <w:pPr>
        <w:rPr>
          <w:rFonts w:ascii="Bookman Old Style" w:hAnsi="Bookman Old Style"/>
          <w:szCs w:val="24"/>
        </w:rPr>
      </w:pPr>
    </w:p>
    <w:p w14:paraId="59A7A4CD" w14:textId="0F6A39F2" w:rsidR="00667F64" w:rsidRDefault="00667F64" w:rsidP="008D55FB">
      <w:pPr>
        <w:rPr>
          <w:rFonts w:ascii="Bookman Old Style" w:hAnsi="Bookman Old Style"/>
          <w:szCs w:val="24"/>
        </w:rPr>
      </w:pPr>
    </w:p>
    <w:p w14:paraId="793DBAD9" w14:textId="77777777" w:rsidR="00667F64" w:rsidRDefault="00667F64" w:rsidP="008D55FB">
      <w:pPr>
        <w:rPr>
          <w:rFonts w:ascii="Bookman Old Style" w:hAnsi="Bookman Old Style"/>
          <w:szCs w:val="24"/>
        </w:rPr>
      </w:pPr>
    </w:p>
    <w:p w14:paraId="509D1744" w14:textId="109F6D5E" w:rsidR="004F13A3" w:rsidRDefault="004F13A3" w:rsidP="008D55FB">
      <w:pPr>
        <w:rPr>
          <w:rFonts w:ascii="Bookman Old Style" w:hAnsi="Bookman Old Style"/>
          <w:szCs w:val="24"/>
        </w:rPr>
      </w:pPr>
      <w:r w:rsidRPr="008D55FB">
        <w:rPr>
          <w:rFonts w:ascii="Bookman Old Style" w:hAnsi="Bookman Old Style"/>
          <w:szCs w:val="24"/>
        </w:rPr>
        <w:lastRenderedPageBreak/>
        <w:t xml:space="preserve">In </w:t>
      </w:r>
      <w:proofErr w:type="spellStart"/>
      <w:r w:rsidRPr="008D55FB">
        <w:rPr>
          <w:rFonts w:ascii="Bookman Old Style" w:hAnsi="Bookman Old Style"/>
          <w:szCs w:val="24"/>
          <w:u w:val="single"/>
        </w:rPr>
        <w:t>Matchett</w:t>
      </w:r>
      <w:proofErr w:type="spellEnd"/>
      <w:r w:rsidRPr="008D55FB">
        <w:rPr>
          <w:rFonts w:ascii="Bookman Old Style" w:hAnsi="Bookman Old Style"/>
          <w:szCs w:val="24"/>
        </w:rPr>
        <w:t>, Com. Dec. 992621, January 10, 2000, the Commissioner held in part:</w:t>
      </w:r>
    </w:p>
    <w:p w14:paraId="359263B5" w14:textId="77777777" w:rsidR="008D55FB" w:rsidRPr="008D55FB" w:rsidRDefault="008D55FB" w:rsidP="008D55FB">
      <w:pPr>
        <w:rPr>
          <w:rFonts w:ascii="Bookman Old Style" w:hAnsi="Bookman Old Style"/>
          <w:szCs w:val="24"/>
        </w:rPr>
      </w:pPr>
    </w:p>
    <w:p w14:paraId="66B7339F" w14:textId="00AEED90" w:rsidR="004F13A3" w:rsidRPr="008D55FB" w:rsidRDefault="004F13A3" w:rsidP="00283743">
      <w:pPr>
        <w:pStyle w:val="BodyTextIndent"/>
        <w:ind w:left="720" w:right="90"/>
        <w:rPr>
          <w:rFonts w:ascii="Bookman Old Style" w:hAnsi="Bookman Old Style"/>
          <w:i/>
          <w:szCs w:val="24"/>
        </w:rPr>
      </w:pPr>
      <w:r w:rsidRPr="008D55FB">
        <w:rPr>
          <w:rFonts w:ascii="Bookman Old Style" w:hAnsi="Bookman Old Style"/>
          <w:i/>
          <w:szCs w:val="24"/>
        </w:rPr>
        <w:t>The unemployment insurance system also requires the filing of continuing claims on a bi-weekly basis wherein claimants certify to among other things, their availability for work and any earnings they may have had. If the continued claims are not filed on a timely basis, memories fade and there is a danger they will not be filed accurately. Allowing claims to be backdated for substantial periods, works against that goal. The statute requiring timely filing of claims is not frivolous.</w:t>
      </w:r>
    </w:p>
    <w:p w14:paraId="3B8DA07D" w14:textId="0E6ABEBB" w:rsidR="005A281D" w:rsidRDefault="003F7FAD" w:rsidP="003F7FAD">
      <w:pPr>
        <w:tabs>
          <w:tab w:val="left" w:pos="-1440"/>
          <w:tab w:val="left" w:pos="-720"/>
        </w:tabs>
        <w:suppressAutoHyphens/>
        <w:rPr>
          <w:rFonts w:ascii="Bookman Old Style" w:hAnsi="Bookman Old Style"/>
          <w:iCs/>
          <w:szCs w:val="24"/>
        </w:rPr>
      </w:pPr>
      <w:r>
        <w:rPr>
          <w:rFonts w:ascii="Bookman Old Style" w:hAnsi="Bookman Old Style"/>
          <w:iCs/>
          <w:szCs w:val="24"/>
        </w:rPr>
        <w:t xml:space="preserve">Although the claimant had memory issues caused by a medical condition, she did not establish that she was prevented from filing a timely certification by </w:t>
      </w:r>
      <w:r w:rsidR="00667F64">
        <w:rPr>
          <w:rFonts w:ascii="Bookman Old Style" w:hAnsi="Bookman Old Style"/>
          <w:iCs/>
          <w:szCs w:val="24"/>
        </w:rPr>
        <w:t xml:space="preserve">her </w:t>
      </w:r>
      <w:r>
        <w:rPr>
          <w:rFonts w:ascii="Bookman Old Style" w:hAnsi="Bookman Old Style"/>
          <w:iCs/>
          <w:szCs w:val="24"/>
        </w:rPr>
        <w:t>condition.  The claimant has not established that she had good cause to file a late certification. The Tribunal finds the claimant’s benefits were properly denied for the weeks under review.</w:t>
      </w:r>
    </w:p>
    <w:p w14:paraId="5BB2A818" w14:textId="77777777" w:rsidR="003F7FAD" w:rsidRPr="003F7FAD" w:rsidRDefault="003F7FAD" w:rsidP="003F7FAD">
      <w:pPr>
        <w:tabs>
          <w:tab w:val="left" w:pos="-1440"/>
          <w:tab w:val="left" w:pos="-720"/>
        </w:tabs>
        <w:suppressAutoHyphens/>
        <w:rPr>
          <w:rFonts w:ascii="Bookman Old Style" w:hAnsi="Bookman Old Style"/>
          <w:iCs/>
          <w:szCs w:val="24"/>
        </w:rPr>
      </w:pPr>
    </w:p>
    <w:p w14:paraId="4352BA45"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DECISION</w:t>
      </w:r>
    </w:p>
    <w:p w14:paraId="57C0C142" w14:textId="77777777" w:rsidR="005A281D" w:rsidRPr="008D55FB" w:rsidRDefault="005A281D" w:rsidP="008D55FB">
      <w:pPr>
        <w:tabs>
          <w:tab w:val="left" w:pos="-1440"/>
          <w:tab w:val="left" w:pos="-720"/>
        </w:tabs>
        <w:rPr>
          <w:rFonts w:ascii="Bookman Old Style" w:hAnsi="Bookman Old Style"/>
          <w:szCs w:val="24"/>
        </w:rPr>
      </w:pPr>
    </w:p>
    <w:p w14:paraId="18C2D2CD" w14:textId="6CDA20FF" w:rsidR="008D55FB" w:rsidRPr="00332F93" w:rsidRDefault="008D55FB" w:rsidP="008D55FB">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sidR="003F7FAD">
        <w:rPr>
          <w:rFonts w:ascii="Bookman Old Style" w:hAnsi="Bookman Old Style"/>
          <w:szCs w:val="24"/>
        </w:rPr>
        <w:t xml:space="preserve">September 10, </w:t>
      </w:r>
      <w:proofErr w:type="gramStart"/>
      <w:r w:rsidR="003F7FAD">
        <w:rPr>
          <w:rFonts w:ascii="Bookman Old Style" w:hAnsi="Bookman Old Style"/>
          <w:szCs w:val="24"/>
        </w:rPr>
        <w:t>2021</w:t>
      </w:r>
      <w:proofErr w:type="gramEnd"/>
      <w:r w:rsidRPr="00E663B4">
        <w:rPr>
          <w:rFonts w:ascii="Bookman Old Style" w:hAnsi="Bookman Old Style"/>
          <w:szCs w:val="24"/>
        </w:rPr>
        <w:t xml:space="preserve"> is </w:t>
      </w:r>
      <w:r w:rsidR="003F7FAD">
        <w:rPr>
          <w:rFonts w:ascii="Bookman Old Style" w:hAnsi="Bookman Old Style"/>
          <w:b/>
          <w:szCs w:val="24"/>
        </w:rPr>
        <w:t>AFFIRMED</w:t>
      </w:r>
      <w:r w:rsidRPr="00E663B4">
        <w:rPr>
          <w:rFonts w:ascii="Bookman Old Style" w:hAnsi="Bookman Old Style"/>
          <w:szCs w:val="24"/>
        </w:rPr>
        <w:t xml:space="preserve">. Benefits </w:t>
      </w:r>
      <w:r w:rsidR="003F7FAD">
        <w:rPr>
          <w:rFonts w:ascii="Bookman Old Style" w:hAnsi="Bookman Old Style"/>
          <w:szCs w:val="24"/>
        </w:rPr>
        <w:t>remain</w:t>
      </w:r>
      <w:r w:rsidRPr="00E663B4">
        <w:rPr>
          <w:rFonts w:ascii="Bookman Old Style" w:hAnsi="Bookman Old Style"/>
          <w:szCs w:val="24"/>
        </w:rPr>
        <w:t xml:space="preserve"> </w:t>
      </w:r>
      <w:r w:rsidR="003F7FAD">
        <w:rPr>
          <w:rFonts w:ascii="Bookman Old Style" w:hAnsi="Bookman Old Style"/>
          <w:b/>
          <w:szCs w:val="24"/>
        </w:rPr>
        <w:t>DENIED</w:t>
      </w:r>
      <w:r w:rsidRPr="00E663B4">
        <w:rPr>
          <w:rFonts w:ascii="Bookman Old Style" w:hAnsi="Bookman Old Style"/>
          <w:szCs w:val="24"/>
        </w:rPr>
        <w:t xml:space="preserve"> for the weeks ending </w:t>
      </w:r>
      <w:r w:rsidR="003F7FAD">
        <w:rPr>
          <w:rFonts w:ascii="Bookman Old Style" w:hAnsi="Bookman Old Style"/>
          <w:szCs w:val="24"/>
        </w:rPr>
        <w:t xml:space="preserve">August 7, </w:t>
      </w:r>
      <w:proofErr w:type="gramStart"/>
      <w:r w:rsidR="003F7FAD">
        <w:rPr>
          <w:rFonts w:ascii="Bookman Old Style" w:hAnsi="Bookman Old Style"/>
          <w:szCs w:val="24"/>
        </w:rPr>
        <w:t>2021</w:t>
      </w:r>
      <w:proofErr w:type="gramEnd"/>
      <w:r w:rsidR="003F7FAD">
        <w:rPr>
          <w:rFonts w:ascii="Bookman Old Style" w:hAnsi="Bookman Old Style"/>
          <w:szCs w:val="24"/>
        </w:rPr>
        <w:t xml:space="preserve"> and August 14, 2021</w:t>
      </w:r>
      <w:r w:rsidRPr="00E663B4">
        <w:rPr>
          <w:rFonts w:ascii="Bookman Old Style" w:hAnsi="Bookman Old Style"/>
          <w:szCs w:val="24"/>
        </w:rPr>
        <w:t>.</w:t>
      </w:r>
    </w:p>
    <w:p w14:paraId="051DC370" w14:textId="77777777" w:rsidR="008D55FB" w:rsidRDefault="008D55FB" w:rsidP="008D55FB">
      <w:pPr>
        <w:rPr>
          <w:rFonts w:ascii="Bookman Old Style" w:hAnsi="Bookman Old Style"/>
          <w:szCs w:val="24"/>
        </w:rPr>
      </w:pPr>
      <w:r>
        <w:rPr>
          <w:rFonts w:ascii="Bookman Old Style" w:hAnsi="Bookman Old Style"/>
          <w:szCs w:val="24"/>
        </w:rPr>
        <w:t xml:space="preserve"> </w:t>
      </w:r>
    </w:p>
    <w:p w14:paraId="61DF65AB" w14:textId="77777777" w:rsidR="005A281D" w:rsidRPr="008D55FB" w:rsidRDefault="005A281D" w:rsidP="008D55FB">
      <w:pPr>
        <w:tabs>
          <w:tab w:val="left" w:pos="-1440"/>
          <w:tab w:val="left" w:pos="-720"/>
        </w:tabs>
        <w:rPr>
          <w:rFonts w:ascii="Bookman Old Style" w:hAnsi="Bookman Old Style"/>
          <w:szCs w:val="24"/>
        </w:rPr>
      </w:pPr>
    </w:p>
    <w:p w14:paraId="524C43FC"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APPEAL RIGHTS</w:t>
      </w:r>
    </w:p>
    <w:p w14:paraId="52D905D8" w14:textId="77777777" w:rsidR="005A281D" w:rsidRPr="008D55FB" w:rsidRDefault="005A281D" w:rsidP="008D55FB">
      <w:pPr>
        <w:tabs>
          <w:tab w:val="left" w:pos="-1440"/>
          <w:tab w:val="left" w:pos="-720"/>
        </w:tabs>
        <w:rPr>
          <w:rFonts w:ascii="Bookman Old Style" w:hAnsi="Bookman Old Style"/>
          <w:szCs w:val="24"/>
        </w:rPr>
      </w:pPr>
    </w:p>
    <w:p w14:paraId="6AC20D80" w14:textId="77777777" w:rsidR="008D55FB" w:rsidRPr="006364B5" w:rsidRDefault="008D55FB" w:rsidP="008D55FB">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318CE621" w14:textId="77777777" w:rsidR="005A281D" w:rsidRPr="008D55FB" w:rsidRDefault="005A281D" w:rsidP="008D55FB">
      <w:pPr>
        <w:tabs>
          <w:tab w:val="left" w:pos="-1440"/>
          <w:tab w:val="left" w:pos="-720"/>
        </w:tabs>
        <w:rPr>
          <w:rFonts w:ascii="Bookman Old Style" w:hAnsi="Bookman Old Style"/>
          <w:szCs w:val="24"/>
        </w:rPr>
      </w:pPr>
    </w:p>
    <w:p w14:paraId="056558C8" w14:textId="1934151D" w:rsidR="005A281D" w:rsidRPr="008D55FB" w:rsidRDefault="00E56F09" w:rsidP="008D55FB">
      <w:pPr>
        <w:tabs>
          <w:tab w:val="left" w:pos="-1440"/>
          <w:tab w:val="left" w:pos="-720"/>
        </w:tabs>
        <w:rPr>
          <w:rFonts w:ascii="Bookman Old Style" w:hAnsi="Bookman Old Style"/>
          <w:szCs w:val="24"/>
        </w:rPr>
      </w:pPr>
      <w:r w:rsidRPr="008D55FB">
        <w:rPr>
          <w:rFonts w:ascii="Bookman Old Style" w:hAnsi="Bookman Old Style"/>
          <w:szCs w:val="24"/>
        </w:rPr>
        <w:t>Dated and m</w:t>
      </w:r>
      <w:r w:rsidR="005A281D" w:rsidRPr="008D55FB">
        <w:rPr>
          <w:rFonts w:ascii="Bookman Old Style" w:hAnsi="Bookman Old Style"/>
          <w:szCs w:val="24"/>
        </w:rPr>
        <w:t xml:space="preserve">ailed on </w:t>
      </w:r>
      <w:r w:rsidR="003F7FAD">
        <w:rPr>
          <w:rFonts w:ascii="Bookman Old Style" w:hAnsi="Bookman Old Style"/>
          <w:szCs w:val="24"/>
        </w:rPr>
        <w:t>April 15, 2022</w:t>
      </w:r>
      <w:r w:rsidR="005A281D" w:rsidRPr="008D55FB">
        <w:rPr>
          <w:rFonts w:ascii="Bookman Old Style" w:hAnsi="Bookman Old Style"/>
          <w:szCs w:val="24"/>
        </w:rPr>
        <w:t>.</w:t>
      </w:r>
    </w:p>
    <w:p w14:paraId="1C0BAD80" w14:textId="77777777" w:rsidR="005A281D" w:rsidRPr="008D55FB" w:rsidRDefault="005A281D" w:rsidP="008D55FB">
      <w:pPr>
        <w:tabs>
          <w:tab w:val="left" w:pos="-1440"/>
          <w:tab w:val="left" w:pos="-720"/>
        </w:tabs>
        <w:rPr>
          <w:rFonts w:ascii="Bookman Old Style" w:hAnsi="Bookman Old Style"/>
          <w:szCs w:val="24"/>
        </w:rPr>
      </w:pPr>
    </w:p>
    <w:p w14:paraId="070BCDDD" w14:textId="77777777" w:rsidR="005A281D" w:rsidRPr="008D55FB" w:rsidRDefault="007A58C9" w:rsidP="008D55FB">
      <w:pPr>
        <w:tabs>
          <w:tab w:val="left" w:pos="-1440"/>
          <w:tab w:val="left" w:pos="-720"/>
        </w:tabs>
        <w:rPr>
          <w:rFonts w:ascii="Bookman Old Style" w:hAnsi="Bookman Old Style"/>
          <w:szCs w:val="24"/>
        </w:rPr>
      </w:pP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t xml:space="preserve">      </w:t>
      </w:r>
    </w:p>
    <w:p w14:paraId="6AE539E6" w14:textId="77777777" w:rsidR="00B91349" w:rsidRPr="008D55FB" w:rsidRDefault="00B91349" w:rsidP="008D55FB">
      <w:pPr>
        <w:tabs>
          <w:tab w:val="left" w:pos="-1440"/>
          <w:tab w:val="left" w:pos="-720"/>
        </w:tabs>
        <w:rPr>
          <w:rFonts w:ascii="Bookman Old Style" w:hAnsi="Bookman Old Style"/>
          <w:szCs w:val="24"/>
        </w:rPr>
      </w:pPr>
    </w:p>
    <w:p w14:paraId="76EB299B" w14:textId="77777777" w:rsidR="00B91349" w:rsidRPr="008D55FB" w:rsidRDefault="00B91349" w:rsidP="008D55FB">
      <w:pPr>
        <w:tabs>
          <w:tab w:val="left" w:pos="-1440"/>
          <w:tab w:val="left" w:pos="-720"/>
        </w:tabs>
        <w:rPr>
          <w:rFonts w:ascii="Bookman Old Style" w:hAnsi="Bookman Old Style"/>
          <w:szCs w:val="24"/>
        </w:rPr>
      </w:pPr>
    </w:p>
    <w:p w14:paraId="36A825A8" w14:textId="2E40C7F9" w:rsidR="005A281D" w:rsidRPr="008D55FB" w:rsidRDefault="00172486" w:rsidP="008D55FB">
      <w:pPr>
        <w:tabs>
          <w:tab w:val="left" w:pos="-1440"/>
          <w:tab w:val="left" w:pos="-720"/>
        </w:tabs>
        <w:rPr>
          <w:rFonts w:ascii="Bookman Old Style" w:hAnsi="Bookman Old Style"/>
          <w:szCs w:val="24"/>
        </w:rPr>
      </w:pPr>
      <w:r w:rsidRPr="008D55FB">
        <w:rPr>
          <w:rFonts w:ascii="Bookman Old Style" w:hAnsi="Bookman Old Style"/>
          <w:szCs w:val="24"/>
        </w:rPr>
        <w:t xml:space="preserve">              </w:t>
      </w:r>
      <w:r w:rsidR="00774034" w:rsidRPr="008D55FB">
        <w:rPr>
          <w:rFonts w:ascii="Bookman Old Style" w:hAnsi="Bookman Old Style"/>
          <w:szCs w:val="24"/>
        </w:rPr>
        <w:tab/>
      </w:r>
      <w:r w:rsidR="005A281D" w:rsidRPr="008D55FB">
        <w:rPr>
          <w:rFonts w:ascii="Bookman Old Style" w:hAnsi="Bookman Old Style"/>
          <w:szCs w:val="24"/>
        </w:rPr>
        <w:t xml:space="preserve">                                  </w:t>
      </w:r>
      <w:r w:rsidRPr="008D55FB">
        <w:rPr>
          <w:rFonts w:ascii="Bookman Old Style" w:hAnsi="Bookman Old Style"/>
          <w:szCs w:val="24"/>
        </w:rPr>
        <w:t xml:space="preserve">         </w:t>
      </w:r>
      <w:r w:rsidR="003F7FAD">
        <w:rPr>
          <w:rFonts w:ascii="Bookman Old Style" w:hAnsi="Bookman Old Style"/>
          <w:szCs w:val="24"/>
        </w:rPr>
        <w:t>Rhonda Buness</w:t>
      </w:r>
      <w:r w:rsidR="005A281D" w:rsidRPr="008D55FB">
        <w:rPr>
          <w:rFonts w:ascii="Bookman Old Style" w:hAnsi="Bookman Old Style"/>
          <w:szCs w:val="24"/>
        </w:rPr>
        <w:t xml:space="preserve">, </w:t>
      </w:r>
      <w:r w:rsidR="00105365">
        <w:rPr>
          <w:rFonts w:ascii="Bookman Old Style" w:hAnsi="Bookman Old Style"/>
          <w:szCs w:val="24"/>
        </w:rPr>
        <w:t>Appeals</w:t>
      </w:r>
      <w:r w:rsidR="005A281D" w:rsidRPr="008D55FB">
        <w:rPr>
          <w:rFonts w:ascii="Bookman Old Style" w:hAnsi="Bookman Old Style"/>
          <w:szCs w:val="24"/>
        </w:rPr>
        <w:t xml:space="preserve"> Officer</w:t>
      </w:r>
    </w:p>
    <w:p w14:paraId="6BB96BBB" w14:textId="77777777" w:rsidR="00774034" w:rsidRPr="008D55FB" w:rsidRDefault="00774034" w:rsidP="008D55FB">
      <w:pPr>
        <w:tabs>
          <w:tab w:val="left" w:pos="-1440"/>
          <w:tab w:val="left" w:pos="-720"/>
        </w:tabs>
        <w:rPr>
          <w:rFonts w:ascii="Bookman Old Style" w:hAnsi="Bookman Old Style"/>
          <w:szCs w:val="24"/>
        </w:rPr>
      </w:pPr>
    </w:p>
    <w:sectPr w:rsidR="00774034" w:rsidRPr="008D55FB">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62DC4" w14:textId="77777777" w:rsidR="00B123B2" w:rsidRDefault="00B123B2">
      <w:pPr>
        <w:widowControl/>
        <w:spacing w:line="20" w:lineRule="exact"/>
      </w:pPr>
    </w:p>
  </w:endnote>
  <w:endnote w:type="continuationSeparator" w:id="0">
    <w:p w14:paraId="43CEF0A7" w14:textId="77777777" w:rsidR="00B123B2" w:rsidRDefault="00B123B2">
      <w:r>
        <w:t xml:space="preserve"> </w:t>
      </w:r>
    </w:p>
  </w:endnote>
  <w:endnote w:type="continuationNotice" w:id="1">
    <w:p w14:paraId="2D626AAA" w14:textId="77777777" w:rsidR="00B123B2" w:rsidRDefault="00B123B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19AFA" w14:textId="77777777" w:rsidR="00B123B2" w:rsidRDefault="00B123B2">
      <w:r>
        <w:separator/>
      </w:r>
    </w:p>
  </w:footnote>
  <w:footnote w:type="continuationSeparator" w:id="0">
    <w:p w14:paraId="7A0E5F76" w14:textId="77777777" w:rsidR="00B123B2" w:rsidRDefault="00B12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2A9B" w14:textId="631B6F1E" w:rsidR="008B1CA2" w:rsidRPr="00172486" w:rsidRDefault="00083DB4">
    <w:pPr>
      <w:pStyle w:val="Header"/>
      <w:rPr>
        <w:rFonts w:ascii="Bookman Old Style" w:hAnsi="Bookman Old Style"/>
      </w:rPr>
    </w:pPr>
    <w:r>
      <w:rPr>
        <w:rFonts w:ascii="Bookman Old Style" w:hAnsi="Bookman Old Style"/>
      </w:rPr>
      <w:t>Docket</w:t>
    </w:r>
    <w:r w:rsidR="008D55FB">
      <w:rPr>
        <w:rFonts w:ascii="Bookman Old Style" w:hAnsi="Bookman Old Style"/>
      </w:rPr>
      <w:t xml:space="preserve"># </w:t>
    </w:r>
    <w:r w:rsidR="00283743">
      <w:rPr>
        <w:rFonts w:ascii="Bookman Old Style" w:hAnsi="Bookman Old Style"/>
      </w:rPr>
      <w:t>21 1904</w:t>
    </w:r>
  </w:p>
  <w:p w14:paraId="7C861FBF" w14:textId="77777777" w:rsidR="008B1CA2" w:rsidRPr="00172486" w:rsidRDefault="008B1CA2">
    <w:pPr>
      <w:pStyle w:val="Header"/>
      <w:rPr>
        <w:rStyle w:val="PageNumber"/>
        <w:rFonts w:ascii="Bookman Old Style" w:hAnsi="Bookman Old Style"/>
      </w:rPr>
    </w:pPr>
    <w:r w:rsidRPr="00172486">
      <w:rPr>
        <w:rFonts w:ascii="Bookman Old Style" w:hAnsi="Bookman Old Style"/>
      </w:rPr>
      <w:t xml:space="preserve">Page </w:t>
    </w:r>
    <w:r w:rsidRPr="00172486">
      <w:rPr>
        <w:rStyle w:val="PageNumber"/>
        <w:rFonts w:ascii="Bookman Old Style" w:hAnsi="Bookman Old Style"/>
      </w:rPr>
      <w:fldChar w:fldCharType="begin"/>
    </w:r>
    <w:r w:rsidRPr="00172486">
      <w:rPr>
        <w:rStyle w:val="PageNumber"/>
        <w:rFonts w:ascii="Bookman Old Style" w:hAnsi="Bookman Old Style"/>
      </w:rPr>
      <w:instrText xml:space="preserve"> PAGE </w:instrText>
    </w:r>
    <w:r w:rsidRPr="00172486">
      <w:rPr>
        <w:rStyle w:val="PageNumber"/>
        <w:rFonts w:ascii="Bookman Old Style" w:hAnsi="Bookman Old Style"/>
      </w:rPr>
      <w:fldChar w:fldCharType="separate"/>
    </w:r>
    <w:r w:rsidR="004E768F">
      <w:rPr>
        <w:rStyle w:val="PageNumber"/>
        <w:rFonts w:ascii="Bookman Old Style" w:hAnsi="Bookman Old Style"/>
        <w:noProof/>
      </w:rPr>
      <w:t>3</w:t>
    </w:r>
    <w:r w:rsidRPr="00172486">
      <w:rPr>
        <w:rStyle w:val="PageNumber"/>
        <w:rFonts w:ascii="Bookman Old Style" w:hAnsi="Bookman Old Style"/>
      </w:rPr>
      <w:fldChar w:fldCharType="end"/>
    </w:r>
  </w:p>
  <w:p w14:paraId="407CDF5E"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1A20883"/>
    <w:multiLevelType w:val="hybridMultilevel"/>
    <w:tmpl w:val="3F96D5B8"/>
    <w:lvl w:ilvl="0" w:tplc="A4B2B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52738CC"/>
    <w:multiLevelType w:val="hybridMultilevel"/>
    <w:tmpl w:val="A39ADAF0"/>
    <w:lvl w:ilvl="0" w:tplc="6888A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0"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826213914">
    <w:abstractNumId w:val="6"/>
  </w:num>
  <w:num w:numId="2" w16cid:durableId="1181772978">
    <w:abstractNumId w:val="10"/>
  </w:num>
  <w:num w:numId="3" w16cid:durableId="721752543">
    <w:abstractNumId w:val="0"/>
  </w:num>
  <w:num w:numId="4" w16cid:durableId="1222401317">
    <w:abstractNumId w:val="2"/>
  </w:num>
  <w:num w:numId="5" w16cid:durableId="460851019">
    <w:abstractNumId w:val="11"/>
  </w:num>
  <w:num w:numId="6" w16cid:durableId="2128353338">
    <w:abstractNumId w:val="4"/>
  </w:num>
  <w:num w:numId="7" w16cid:durableId="564030354">
    <w:abstractNumId w:val="9"/>
  </w:num>
  <w:num w:numId="8" w16cid:durableId="125393738">
    <w:abstractNumId w:val="1"/>
  </w:num>
  <w:num w:numId="9" w16cid:durableId="1724476025">
    <w:abstractNumId w:val="8"/>
  </w:num>
  <w:num w:numId="10" w16cid:durableId="1890653667">
    <w:abstractNumId w:val="3"/>
  </w:num>
  <w:num w:numId="11" w16cid:durableId="1384792515">
    <w:abstractNumId w:val="5"/>
  </w:num>
  <w:num w:numId="12" w16cid:durableId="5669178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23B2"/>
    <w:rsid w:val="000075FA"/>
    <w:rsid w:val="00043A6F"/>
    <w:rsid w:val="00083DB4"/>
    <w:rsid w:val="000D3B41"/>
    <w:rsid w:val="000F5712"/>
    <w:rsid w:val="00105365"/>
    <w:rsid w:val="0014088C"/>
    <w:rsid w:val="00172486"/>
    <w:rsid w:val="001B4C99"/>
    <w:rsid w:val="00240C1E"/>
    <w:rsid w:val="00283743"/>
    <w:rsid w:val="002A3C37"/>
    <w:rsid w:val="002C42D3"/>
    <w:rsid w:val="002D5A94"/>
    <w:rsid w:val="0032257B"/>
    <w:rsid w:val="00344FD9"/>
    <w:rsid w:val="0035283E"/>
    <w:rsid w:val="00382877"/>
    <w:rsid w:val="00396146"/>
    <w:rsid w:val="003F7FAD"/>
    <w:rsid w:val="00470A5B"/>
    <w:rsid w:val="004E768F"/>
    <w:rsid w:val="004F13A3"/>
    <w:rsid w:val="00555042"/>
    <w:rsid w:val="005A281D"/>
    <w:rsid w:val="005E6526"/>
    <w:rsid w:val="00667F64"/>
    <w:rsid w:val="006D0CF8"/>
    <w:rsid w:val="007062F0"/>
    <w:rsid w:val="00712875"/>
    <w:rsid w:val="00774034"/>
    <w:rsid w:val="00796DE5"/>
    <w:rsid w:val="007A58C9"/>
    <w:rsid w:val="00814E0A"/>
    <w:rsid w:val="00883067"/>
    <w:rsid w:val="008B1CA2"/>
    <w:rsid w:val="008D55FB"/>
    <w:rsid w:val="00907F46"/>
    <w:rsid w:val="00950FC4"/>
    <w:rsid w:val="00965154"/>
    <w:rsid w:val="009743B7"/>
    <w:rsid w:val="009E78C1"/>
    <w:rsid w:val="00A76C20"/>
    <w:rsid w:val="00AF72CD"/>
    <w:rsid w:val="00B123B2"/>
    <w:rsid w:val="00B317D0"/>
    <w:rsid w:val="00B91349"/>
    <w:rsid w:val="00C47467"/>
    <w:rsid w:val="00D025D4"/>
    <w:rsid w:val="00D829CE"/>
    <w:rsid w:val="00D962E2"/>
    <w:rsid w:val="00DA59C2"/>
    <w:rsid w:val="00DD54FF"/>
    <w:rsid w:val="00E137D6"/>
    <w:rsid w:val="00E56F09"/>
    <w:rsid w:val="00EB2E39"/>
    <w:rsid w:val="00EB781A"/>
    <w:rsid w:val="00EE1C29"/>
    <w:rsid w:val="00F41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ECFE01C"/>
  <w15:chartTrackingRefBased/>
  <w15:docId w15:val="{7CAF6620-65E0-46B1-9E5C-8AEAD845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B317D0"/>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B317D0"/>
    <w:rPr>
      <w:color w:val="0000FF"/>
      <w:u w:val="single"/>
    </w:rPr>
  </w:style>
  <w:style w:type="paragraph" w:styleId="BodyTextIndent">
    <w:name w:val="Body Text Indent"/>
    <w:basedOn w:val="Normal"/>
    <w:link w:val="BodyTextIndentChar"/>
    <w:uiPriority w:val="99"/>
    <w:unhideWhenUsed/>
    <w:rsid w:val="00B317D0"/>
    <w:pPr>
      <w:spacing w:after="120"/>
      <w:ind w:left="360"/>
    </w:pPr>
  </w:style>
  <w:style w:type="character" w:customStyle="1" w:styleId="BodyTextIndentChar">
    <w:name w:val="Body Text Indent Char"/>
    <w:link w:val="BodyTextIndent"/>
    <w:uiPriority w:val="99"/>
    <w:rsid w:val="00B317D0"/>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2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0%20Late%20Fi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 Late File</Template>
  <TotalTime>1</TotalTime>
  <Pages>4</Pages>
  <Words>1272</Words>
  <Characters>6454</Characters>
  <Application>Microsoft Office Word</Application>
  <DocSecurity>0</DocSecurity>
  <Lines>174</Lines>
  <Paragraphs>59</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2022-04-14T23:30:00Z</dcterms:created>
  <dcterms:modified xsi:type="dcterms:W3CDTF">2022-04-14T23:30:00Z</dcterms:modified>
</cp:coreProperties>
</file>