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E431A1">
        <w:rPr>
          <w:rFonts w:ascii="Bookman Old Style" w:hAnsi="Bookman Old Style"/>
        </w:rPr>
        <w:t>18 1478</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E431A1">
        <w:rPr>
          <w:rFonts w:ascii="Bookman Old Style" w:hAnsi="Bookman Old Style"/>
        </w:rPr>
        <w:t>December 3, 2018</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E431A1">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MARGARET MERCER</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75426B" w:rsidRDefault="0075426B">
      <w:pPr>
        <w:widowControl/>
        <w:tabs>
          <w:tab w:val="left" w:pos="-1440"/>
          <w:tab w:val="left" w:pos="-720"/>
          <w:tab w:val="left" w:pos="0"/>
          <w:tab w:val="left" w:pos="5760"/>
        </w:tabs>
        <w:suppressAutoHyphens/>
        <w:ind w:right="-360"/>
        <w:rPr>
          <w:rFonts w:ascii="Bookman Old Style" w:hAnsi="Bookman Old Style"/>
        </w:rPr>
      </w:pPr>
    </w:p>
    <w:p w:rsidR="0075426B" w:rsidRPr="00774034" w:rsidRDefault="0075426B">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E431A1">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Margaret Mercer</w:t>
      </w:r>
      <w:r w:rsidR="005A281D" w:rsidRPr="00774034">
        <w:rPr>
          <w:rFonts w:ascii="Bookman Old Style" w:hAnsi="Bookman Old Style"/>
        </w:rPr>
        <w:tab/>
        <w:t>None</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014D99" w:rsidRPr="00774034" w:rsidRDefault="00014D99">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w:t>
      </w:r>
      <w:r w:rsidR="00E431A1">
        <w:rPr>
          <w:rFonts w:ascii="Bookman Old Style" w:hAnsi="Bookman Old Style"/>
          <w:szCs w:val="24"/>
        </w:rPr>
        <w:t>an October 29, 2018, 2018</w:t>
      </w:r>
      <w:r w:rsidRPr="008F7CCB">
        <w:rPr>
          <w:rFonts w:ascii="Bookman Old Style" w:hAnsi="Bookman Old Style"/>
          <w:szCs w:val="24"/>
        </w:rPr>
        <w:t xml:space="preserve"> </w:t>
      </w:r>
      <w:r w:rsidR="00E431A1">
        <w:rPr>
          <w:rFonts w:ascii="Bookman Old Style" w:hAnsi="Bookman Old Style"/>
          <w:szCs w:val="24"/>
        </w:rPr>
        <w:t>re</w:t>
      </w:r>
      <w:r w:rsidRPr="008F7CCB">
        <w:rPr>
          <w:rFonts w:ascii="Bookman Old Style" w:hAnsi="Bookman Old Style"/>
          <w:szCs w:val="24"/>
        </w:rPr>
        <w:t>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E431A1">
        <w:rPr>
          <w:rFonts w:ascii="Bookman Old Style" w:hAnsi="Bookman Old Style"/>
          <w:szCs w:val="24"/>
        </w:rPr>
        <w:t>August 26, 2018</w:t>
      </w:r>
      <w:r w:rsidRPr="008F7CCB">
        <w:rPr>
          <w:rFonts w:ascii="Bookman Old Style" w:hAnsi="Bookman Old Style"/>
          <w:szCs w:val="24"/>
        </w:rPr>
        <w:t xml:space="preserve">. </w:t>
      </w:r>
      <w:r w:rsidR="000805BB">
        <w:rPr>
          <w:rFonts w:ascii="Bookman Old Style" w:hAnsi="Bookman Old Style"/>
          <w:szCs w:val="24"/>
        </w:rPr>
        <w:t xml:space="preserve">On </w:t>
      </w:r>
      <w:r w:rsidR="00E431A1">
        <w:rPr>
          <w:rFonts w:ascii="Bookman Old Style" w:hAnsi="Bookman Old Style"/>
          <w:szCs w:val="24"/>
        </w:rPr>
        <w:t>September 21, 2018</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E431A1">
        <w:rPr>
          <w:rFonts w:ascii="Bookman Old Style" w:hAnsi="Bookman Old Style"/>
          <w:szCs w:val="24"/>
        </w:rPr>
        <w:t>she</w:t>
      </w:r>
      <w:r w:rsidR="000805BB">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E431A1">
        <w:rPr>
          <w:rFonts w:ascii="Bookman Old Style" w:hAnsi="Bookman Old Style"/>
          <w:szCs w:val="24"/>
        </w:rPr>
        <w:t>October 12, 2018</w:t>
      </w:r>
      <w:r w:rsidR="000805BB">
        <w:rPr>
          <w:rFonts w:ascii="Bookman Old Style" w:hAnsi="Bookman Old Style"/>
          <w:szCs w:val="24"/>
        </w:rPr>
        <w:t xml:space="preserve">, or benefits would be denied.  </w:t>
      </w:r>
    </w:p>
    <w:p w:rsidR="00E431A1" w:rsidRDefault="00E431A1" w:rsidP="000805BB">
      <w:pPr>
        <w:tabs>
          <w:tab w:val="left" w:pos="-1440"/>
          <w:tab w:val="left" w:pos="-720"/>
        </w:tabs>
        <w:rPr>
          <w:rFonts w:ascii="Bookman Old Style" w:hAnsi="Bookman Old Style"/>
          <w:szCs w:val="24"/>
        </w:rPr>
      </w:pPr>
    </w:p>
    <w:p w:rsidR="00442354" w:rsidRDefault="00267B49" w:rsidP="000805BB">
      <w:pPr>
        <w:tabs>
          <w:tab w:val="left" w:pos="-1440"/>
          <w:tab w:val="left" w:pos="-720"/>
        </w:tabs>
        <w:rPr>
          <w:rFonts w:ascii="Bookman Old Style" w:hAnsi="Bookman Old Style"/>
          <w:szCs w:val="24"/>
        </w:rPr>
      </w:pPr>
      <w:r>
        <w:rPr>
          <w:rFonts w:ascii="Bookman Old Style" w:hAnsi="Bookman Old Style"/>
          <w:szCs w:val="24"/>
        </w:rPr>
        <w:t>The claimant did not receive the notice until October 18, 2018. She moved into her current residence in June 2018. She was not given a key to the mail box until July. The mailman told her she would not get mail at her current residence until her previous box was closed by her former roommate. The mailman also told her the paperwork was not complete for her new box.</w:t>
      </w:r>
    </w:p>
    <w:p w:rsidR="00442354" w:rsidRDefault="00442354" w:rsidP="000805BB">
      <w:pPr>
        <w:tabs>
          <w:tab w:val="left" w:pos="-1440"/>
          <w:tab w:val="left" w:pos="-720"/>
        </w:tabs>
        <w:rPr>
          <w:rFonts w:ascii="Bookman Old Style" w:hAnsi="Bookman Old Style"/>
          <w:szCs w:val="24"/>
        </w:rPr>
      </w:pPr>
    </w:p>
    <w:p w:rsidR="00E431A1" w:rsidRDefault="00442354" w:rsidP="000805BB">
      <w:pPr>
        <w:tabs>
          <w:tab w:val="left" w:pos="-1440"/>
          <w:tab w:val="left" w:pos="-720"/>
        </w:tabs>
        <w:rPr>
          <w:rFonts w:ascii="Bookman Old Style" w:hAnsi="Bookman Old Style"/>
          <w:szCs w:val="24"/>
        </w:rPr>
      </w:pPr>
      <w:r>
        <w:rPr>
          <w:rFonts w:ascii="Bookman Old Style" w:hAnsi="Bookman Old Style"/>
          <w:szCs w:val="24"/>
        </w:rPr>
        <w:t xml:space="preserve">The claimant remained in contact with the postman and the landlord concerning her mail. She continued to be told her mail would be delivered </w:t>
      </w:r>
      <w:r>
        <w:rPr>
          <w:rFonts w:ascii="Bookman Old Style" w:hAnsi="Bookman Old Style"/>
          <w:szCs w:val="24"/>
        </w:rPr>
        <w:lastRenderedPageBreak/>
        <w:t xml:space="preserve">when the paperwork was properly completed. She continued to check her mail daily. </w:t>
      </w:r>
      <w:r w:rsidR="00267B49">
        <w:rPr>
          <w:rFonts w:ascii="Bookman Old Style" w:hAnsi="Bookman Old Style"/>
          <w:szCs w:val="24"/>
        </w:rPr>
        <w:t>The claimant received advertisements and flyers in here mail box but no actual mail addressed to her until she received a large volume of mail on October 18, 2018.</w:t>
      </w:r>
    </w:p>
    <w:p w:rsidR="00267B49" w:rsidRDefault="00267B49" w:rsidP="000805BB">
      <w:pPr>
        <w:tabs>
          <w:tab w:val="left" w:pos="-1440"/>
          <w:tab w:val="left" w:pos="-720"/>
        </w:tabs>
        <w:rPr>
          <w:rFonts w:ascii="Bookman Old Style" w:hAnsi="Bookman Old Style"/>
          <w:szCs w:val="24"/>
        </w:rPr>
      </w:pPr>
    </w:p>
    <w:p w:rsidR="00267B49" w:rsidRDefault="00267B49" w:rsidP="000805BB">
      <w:pPr>
        <w:tabs>
          <w:tab w:val="left" w:pos="-1440"/>
          <w:tab w:val="left" w:pos="-720"/>
        </w:tabs>
        <w:rPr>
          <w:rFonts w:ascii="Bookman Old Style" w:hAnsi="Bookman Old Style"/>
          <w:szCs w:val="24"/>
        </w:rPr>
      </w:pPr>
      <w:r>
        <w:rPr>
          <w:rFonts w:ascii="Bookman Old Style" w:hAnsi="Bookman Old Style"/>
          <w:szCs w:val="24"/>
        </w:rPr>
        <w:t>The mail she received on October 18, 2018 contained the notice to complete the reemployment and eligibility assessment interview. She contacted the Division and inquired about setting up an interview. She scheduled the assessment interview for October 24, 2018. This was the earliest date available. She completed the assessment interview on October 24, 2018.</w:t>
      </w:r>
    </w:p>
    <w:p w:rsidR="00E9529D" w:rsidRPr="008F7CCB" w:rsidRDefault="00E9529D" w:rsidP="00E9529D">
      <w:pPr>
        <w:tabs>
          <w:tab w:val="left" w:pos="-1440"/>
          <w:tab w:val="left" w:pos="-720"/>
        </w:tabs>
        <w:rPr>
          <w:rFonts w:ascii="Bookman Old Style" w:hAnsi="Bookman Old Style"/>
          <w:szCs w:val="24"/>
        </w:rPr>
      </w:pP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Default="000805BB" w:rsidP="000805BB">
      <w:pPr>
        <w:pStyle w:val="ListParagraph"/>
        <w:shd w:val="clear" w:color="auto" w:fill="FFFFFF"/>
        <w:ind w:left="1440"/>
        <w:rPr>
          <w:rFonts w:ascii="Bookman Old Style" w:hAnsi="Bookman Old Style"/>
          <w:bCs/>
          <w:color w:val="000000"/>
          <w:szCs w:val="24"/>
        </w:rPr>
      </w:pPr>
    </w:p>
    <w:p w:rsidR="000805BB" w:rsidRP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lastRenderedPageBreak/>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0805BB" w:rsidRPr="00322A0F" w:rsidRDefault="000805BB" w:rsidP="000805BB">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Pr="00322A0F"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lastRenderedPageBreak/>
        <w:t>CONCLUSION</w:t>
      </w:r>
    </w:p>
    <w:p w:rsidR="000805BB" w:rsidRPr="00322A0F" w:rsidRDefault="000805BB" w:rsidP="000805BB">
      <w:pPr>
        <w:tabs>
          <w:tab w:val="left" w:pos="-1440"/>
          <w:tab w:val="left" w:pos="-720"/>
        </w:tabs>
        <w:suppressAutoHyphens/>
        <w:rPr>
          <w:rFonts w:ascii="Bookman Old Style" w:hAnsi="Bookman Old Style"/>
          <w:szCs w:val="24"/>
        </w:rPr>
      </w:pPr>
    </w:p>
    <w:p w:rsidR="000805BB" w:rsidRDefault="000805BB" w:rsidP="000805BB">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0805BB" w:rsidRDefault="000805BB" w:rsidP="000805BB">
      <w:pPr>
        <w:widowControl/>
        <w:rPr>
          <w:rFonts w:ascii="Bookman Old Style" w:hAnsi="Bookman Old Style"/>
          <w:snapToGrid/>
          <w:szCs w:val="24"/>
        </w:rPr>
      </w:pPr>
    </w:p>
    <w:p w:rsidR="00014D99" w:rsidRPr="00EE570D" w:rsidRDefault="00014D99" w:rsidP="00014D99">
      <w:pPr>
        <w:rPr>
          <w:rFonts w:ascii="Bookman Old Style" w:hAnsi="Bookman Old Style"/>
          <w:szCs w:val="24"/>
        </w:rPr>
      </w:pPr>
      <w:r w:rsidRPr="00014D99">
        <w:rPr>
          <w:rFonts w:ascii="Bookman Old Style" w:hAnsi="Bookman Old Style"/>
          <w:i/>
          <w:szCs w:val="24"/>
        </w:rPr>
        <w:t>There is a rebuttable presumption that a notice placed in the mail will be timely delivered</w:t>
      </w:r>
      <w:r w:rsidRPr="00EE570D">
        <w:rPr>
          <w:rFonts w:ascii="Bookman Old Style" w:hAnsi="Bookman Old Style"/>
          <w:szCs w:val="24"/>
        </w:rPr>
        <w:t xml:space="preserve">. </w:t>
      </w:r>
      <w:r w:rsidRPr="00EE570D">
        <w:rPr>
          <w:rFonts w:ascii="Bookman Old Style" w:hAnsi="Bookman Old Style"/>
          <w:szCs w:val="24"/>
          <w:u w:val="single"/>
        </w:rPr>
        <w:t>Rosser</w:t>
      </w:r>
      <w:r>
        <w:rPr>
          <w:rFonts w:ascii="Bookman Old Style" w:hAnsi="Bookman Old Style"/>
          <w:szCs w:val="24"/>
        </w:rPr>
        <w:t>, Comm</w:t>
      </w:r>
      <w:r w:rsidRPr="00EE570D">
        <w:rPr>
          <w:rFonts w:ascii="Bookman Old Style" w:hAnsi="Bookman Old Style"/>
          <w:szCs w:val="24"/>
        </w:rPr>
        <w:t>. Dec. 83H-UI-145, June 15, 1983.</w:t>
      </w:r>
      <w:r>
        <w:rPr>
          <w:rFonts w:ascii="Bookman Old Style" w:hAnsi="Bookman Old Style"/>
          <w:szCs w:val="24"/>
        </w:rPr>
        <w:t xml:space="preserve"> </w:t>
      </w:r>
      <w:r w:rsidRPr="00014D99">
        <w:rPr>
          <w:rFonts w:ascii="Bookman Old Style" w:hAnsi="Bookman Old Style"/>
          <w:i/>
          <w:szCs w:val="24"/>
        </w:rPr>
        <w:t>Only if it can be shown that some circumstances occurred which prevented or reasonably can be shown to have prevented the delivery of the mail can the presumption of timely delivery be overcome</w:t>
      </w:r>
      <w:r w:rsidRPr="00EE570D">
        <w:rPr>
          <w:rFonts w:ascii="Bookman Old Style" w:hAnsi="Bookman Old Style"/>
          <w:szCs w:val="24"/>
        </w:rPr>
        <w:t xml:space="preserve">. </w:t>
      </w:r>
      <w:r w:rsidRPr="00EE570D">
        <w:rPr>
          <w:rFonts w:ascii="Bookman Old Style" w:hAnsi="Bookman Old Style"/>
          <w:szCs w:val="24"/>
          <w:u w:val="single"/>
        </w:rPr>
        <w:t>Whitlock</w:t>
      </w:r>
      <w:r w:rsidRPr="00EE570D">
        <w:rPr>
          <w:rFonts w:ascii="Bookman Old Style" w:hAnsi="Bookman Old Style"/>
          <w:szCs w:val="24"/>
        </w:rPr>
        <w:t>, Comm</w:t>
      </w:r>
      <w:r>
        <w:rPr>
          <w:rFonts w:ascii="Bookman Old Style" w:hAnsi="Bookman Old Style"/>
          <w:szCs w:val="24"/>
        </w:rPr>
        <w:t>.</w:t>
      </w:r>
      <w:r w:rsidRPr="00EE570D">
        <w:rPr>
          <w:rFonts w:ascii="Bookman Old Style" w:hAnsi="Bookman Old Style"/>
          <w:szCs w:val="24"/>
        </w:rPr>
        <w:t xml:space="preserve"> Dec. No. 9229240, March 17, 1993.</w:t>
      </w:r>
    </w:p>
    <w:p w:rsidR="000805BB" w:rsidRDefault="000805BB" w:rsidP="000805BB">
      <w:pPr>
        <w:widowControl/>
        <w:rPr>
          <w:rFonts w:ascii="Bookman Old Style" w:hAnsi="Bookman Old Style"/>
          <w:snapToGrid/>
          <w:szCs w:val="24"/>
        </w:rPr>
      </w:pPr>
    </w:p>
    <w:p w:rsidR="000805BB" w:rsidRDefault="00014D99" w:rsidP="000805BB">
      <w:pPr>
        <w:widowControl/>
        <w:rPr>
          <w:rFonts w:ascii="Bookman Old Style" w:hAnsi="Bookman Old Style"/>
          <w:snapToGrid/>
          <w:szCs w:val="24"/>
        </w:rPr>
      </w:pPr>
      <w:r>
        <w:rPr>
          <w:rFonts w:ascii="Bookman Old Style" w:hAnsi="Bookman Old Style"/>
          <w:snapToGrid/>
          <w:szCs w:val="24"/>
        </w:rPr>
        <w:t>The claimant has overcome the presumption of timely delivery of her mail. She has shown a circumstance beyond her control prevented her from completing the interview within the time limits prescribed. The claimant completed the reemployment and eligibility assessment interview as soon as she learned of the requirement. Benefits are allowed for the weeks in question.</w:t>
      </w:r>
    </w:p>
    <w:p w:rsidR="00014D99" w:rsidRPr="00322A0F" w:rsidRDefault="00014D99" w:rsidP="000805BB">
      <w:pPr>
        <w:widowControl/>
        <w:rPr>
          <w:rFonts w:ascii="Bookman Old Style" w:hAnsi="Bookman Old Style"/>
          <w:snapToGrid/>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014D99">
        <w:rPr>
          <w:rFonts w:ascii="Bookman Old Style" w:hAnsi="Bookman Old Style"/>
          <w:szCs w:val="24"/>
        </w:rPr>
        <w:t>October 29, 2018</w:t>
      </w:r>
      <w:r w:rsidRPr="00E663B4">
        <w:rPr>
          <w:rFonts w:ascii="Bookman Old Style" w:hAnsi="Bookman Old Style"/>
          <w:szCs w:val="24"/>
        </w:rPr>
        <w:t xml:space="preserve"> is </w:t>
      </w:r>
      <w:r w:rsidR="00014D99">
        <w:rPr>
          <w:rFonts w:ascii="Bookman Old Style" w:hAnsi="Bookman Old Style"/>
          <w:b/>
          <w:szCs w:val="24"/>
        </w:rPr>
        <w:t>REVERSED</w:t>
      </w:r>
      <w:r w:rsidRPr="00E663B4">
        <w:rPr>
          <w:rFonts w:ascii="Bookman Old Style" w:hAnsi="Bookman Old Style"/>
          <w:szCs w:val="24"/>
        </w:rPr>
        <w:t xml:space="preserve">. Benefits are </w:t>
      </w:r>
      <w:r w:rsidR="00014D99" w:rsidRPr="00014D99">
        <w:rPr>
          <w:rFonts w:ascii="Bookman Old Style" w:hAnsi="Bookman Old Style"/>
          <w:szCs w:val="24"/>
        </w:rPr>
        <w:t>allowed</w:t>
      </w:r>
      <w:r w:rsidRPr="00E663B4">
        <w:rPr>
          <w:rFonts w:ascii="Bookman Old Style" w:hAnsi="Bookman Old Style"/>
          <w:szCs w:val="24"/>
        </w:rPr>
        <w:t xml:space="preserve"> for the weeks ending </w:t>
      </w:r>
      <w:r w:rsidR="00014D99">
        <w:rPr>
          <w:rFonts w:ascii="Bookman Old Style" w:hAnsi="Bookman Old Style"/>
          <w:szCs w:val="24"/>
        </w:rPr>
        <w:t>October 13, 2018</w:t>
      </w:r>
      <w:r w:rsidRPr="00E663B4">
        <w:rPr>
          <w:rFonts w:ascii="Bookman Old Style" w:hAnsi="Bookman Old Style"/>
          <w:szCs w:val="24"/>
        </w:rPr>
        <w:t xml:space="preserve"> through </w:t>
      </w:r>
      <w:r w:rsidR="00014D99">
        <w:rPr>
          <w:rFonts w:ascii="Bookman Old Style" w:hAnsi="Bookman Old Style"/>
          <w:szCs w:val="24"/>
        </w:rPr>
        <w:t>October 20, 2018</w:t>
      </w:r>
      <w:r>
        <w:rPr>
          <w:rFonts w:ascii="Bookman Old Style" w:hAnsi="Bookman Old Style"/>
          <w:szCs w:val="24"/>
        </w:rPr>
        <w:t>, if the claimant is otherwise eligible</w:t>
      </w:r>
      <w:r w:rsidRPr="00E663B4">
        <w:rPr>
          <w:rFonts w:ascii="Bookman Old Style" w:hAnsi="Bookman Old Style"/>
          <w:szCs w:val="24"/>
        </w:rPr>
        <w:t>.</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014D99">
        <w:rPr>
          <w:rFonts w:ascii="Bookman Old Style" w:hAnsi="Bookman Old Style"/>
        </w:rPr>
        <w:t>December 4, 2018</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B3" w:rsidRDefault="00B75EB3">
      <w:pPr>
        <w:widowControl/>
        <w:spacing w:line="20" w:lineRule="exact"/>
      </w:pPr>
    </w:p>
  </w:endnote>
  <w:endnote w:type="continuationSeparator" w:id="0">
    <w:p w:rsidR="00B75EB3" w:rsidRDefault="00B75EB3">
      <w:r>
        <w:t xml:space="preserve"> </w:t>
      </w:r>
    </w:p>
  </w:endnote>
  <w:endnote w:type="continuationNotice" w:id="1">
    <w:p w:rsidR="00B75EB3" w:rsidRDefault="00B75E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B3" w:rsidRDefault="00B75EB3">
      <w:r>
        <w:separator/>
      </w:r>
    </w:p>
  </w:footnote>
  <w:footnote w:type="continuationSeparator" w:id="0">
    <w:p w:rsidR="00B75EB3" w:rsidRDefault="00B7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014D99" w:rsidP="0093110E">
    <w:pPr>
      <w:pStyle w:val="Header"/>
      <w:rPr>
        <w:rFonts w:ascii="Bookman Old Style" w:hAnsi="Bookman Old Style"/>
        <w:sz w:val="22"/>
      </w:rPr>
    </w:pPr>
    <w:r>
      <w:rPr>
        <w:rFonts w:ascii="Bookman Old Style" w:hAnsi="Bookman Old Style"/>
        <w:sz w:val="22"/>
      </w:rPr>
      <w:t>DK# 18 1478</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75426B">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14D99"/>
    <w:rsid w:val="000805BB"/>
    <w:rsid w:val="000D3B41"/>
    <w:rsid w:val="000F5712"/>
    <w:rsid w:val="0011613D"/>
    <w:rsid w:val="00121B67"/>
    <w:rsid w:val="00122F05"/>
    <w:rsid w:val="00180CAD"/>
    <w:rsid w:val="001841BB"/>
    <w:rsid w:val="001C6A8D"/>
    <w:rsid w:val="00224A22"/>
    <w:rsid w:val="00226E81"/>
    <w:rsid w:val="002350C0"/>
    <w:rsid w:val="00267B49"/>
    <w:rsid w:val="00282D09"/>
    <w:rsid w:val="002A3C37"/>
    <w:rsid w:val="002C42D3"/>
    <w:rsid w:val="002D5A94"/>
    <w:rsid w:val="002E45B0"/>
    <w:rsid w:val="0031715E"/>
    <w:rsid w:val="00382877"/>
    <w:rsid w:val="003B647D"/>
    <w:rsid w:val="004036B5"/>
    <w:rsid w:val="00442354"/>
    <w:rsid w:val="00445311"/>
    <w:rsid w:val="004758FD"/>
    <w:rsid w:val="004B0A1E"/>
    <w:rsid w:val="004C02D8"/>
    <w:rsid w:val="005043BD"/>
    <w:rsid w:val="005A281D"/>
    <w:rsid w:val="005B132A"/>
    <w:rsid w:val="005F6DC8"/>
    <w:rsid w:val="0069638B"/>
    <w:rsid w:val="006F3750"/>
    <w:rsid w:val="00727627"/>
    <w:rsid w:val="0073293B"/>
    <w:rsid w:val="0075426B"/>
    <w:rsid w:val="0076154C"/>
    <w:rsid w:val="00774034"/>
    <w:rsid w:val="00837992"/>
    <w:rsid w:val="008B1CA2"/>
    <w:rsid w:val="0093110E"/>
    <w:rsid w:val="009420FE"/>
    <w:rsid w:val="00982189"/>
    <w:rsid w:val="00AB1E6B"/>
    <w:rsid w:val="00AE2E16"/>
    <w:rsid w:val="00AE32DF"/>
    <w:rsid w:val="00B34FDA"/>
    <w:rsid w:val="00B43251"/>
    <w:rsid w:val="00B4505E"/>
    <w:rsid w:val="00B554BF"/>
    <w:rsid w:val="00B60F65"/>
    <w:rsid w:val="00B75EB3"/>
    <w:rsid w:val="00C239F0"/>
    <w:rsid w:val="00C47467"/>
    <w:rsid w:val="00C849DC"/>
    <w:rsid w:val="00CC29E5"/>
    <w:rsid w:val="00CD5DD8"/>
    <w:rsid w:val="00D025D4"/>
    <w:rsid w:val="00D829CE"/>
    <w:rsid w:val="00DD54FF"/>
    <w:rsid w:val="00E10768"/>
    <w:rsid w:val="00E35392"/>
    <w:rsid w:val="00E431A1"/>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70D0"/>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 w:type="paragraph" w:styleId="BalloonText">
    <w:name w:val="Balloon Text"/>
    <w:basedOn w:val="Normal"/>
    <w:link w:val="BalloonTextChar"/>
    <w:uiPriority w:val="99"/>
    <w:semiHidden/>
    <w:unhideWhenUsed/>
    <w:rsid w:val="0044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5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AC4A-0075-4F14-91ED-004B11E6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28</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8138</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10</cp:revision>
  <cp:lastPrinted>2018-12-04T00:38:00Z</cp:lastPrinted>
  <dcterms:created xsi:type="dcterms:W3CDTF">2018-12-03T20:48:00Z</dcterms:created>
  <dcterms:modified xsi:type="dcterms:W3CDTF">2018-12-04T00:39:00Z</dcterms:modified>
</cp:coreProperties>
</file>